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723C" w14:textId="1CA4E8FC" w:rsidR="00596BD2" w:rsidRPr="005F72E4" w:rsidRDefault="00515201" w:rsidP="00596BD2">
      <w:r>
        <w:rPr>
          <w:noProof/>
        </w:rPr>
        <mc:AlternateContent>
          <mc:Choice Requires="wps">
            <w:drawing>
              <wp:anchor distT="0" distB="0" distL="114300" distR="114300" simplePos="0" relativeHeight="251673600" behindDoc="0" locked="0" layoutInCell="1" allowOverlap="1" wp14:anchorId="1E066A29" wp14:editId="47CD9E06">
                <wp:simplePos x="0" y="0"/>
                <wp:positionH relativeFrom="column">
                  <wp:posOffset>8496300</wp:posOffset>
                </wp:positionH>
                <wp:positionV relativeFrom="paragraph">
                  <wp:posOffset>-4693920</wp:posOffset>
                </wp:positionV>
                <wp:extent cx="3215640" cy="2293620"/>
                <wp:effectExtent l="0" t="0" r="22860" b="11430"/>
                <wp:wrapNone/>
                <wp:docPr id="9" name="Text Box 9"/>
                <wp:cNvGraphicFramePr/>
                <a:graphic xmlns:a="http://schemas.openxmlformats.org/drawingml/2006/main">
                  <a:graphicData uri="http://schemas.microsoft.com/office/word/2010/wordprocessingShape">
                    <wps:wsp>
                      <wps:cNvSpPr txBox="1"/>
                      <wps:spPr>
                        <a:xfrm>
                          <a:off x="0" y="0"/>
                          <a:ext cx="3215640" cy="2293620"/>
                        </a:xfrm>
                        <a:prstGeom prst="rect">
                          <a:avLst/>
                        </a:prstGeom>
                        <a:solidFill>
                          <a:schemeClr val="lt1"/>
                        </a:solidFill>
                        <a:ln w="6350">
                          <a:solidFill>
                            <a:prstClr val="black"/>
                          </a:solidFill>
                        </a:ln>
                      </wps:spPr>
                      <wps:txbx>
                        <w:txbxContent>
                          <w:p w14:paraId="69517BC7" w14:textId="72B78661" w:rsidR="00515201" w:rsidRDefault="00515201" w:rsidP="00515201">
                            <w:pPr>
                              <w:jc w:val="center"/>
                            </w:pPr>
                            <w:r>
                              <w:rPr>
                                <w:noProof/>
                              </w:rPr>
                              <w:drawing>
                                <wp:inline distT="0" distB="0" distL="0" distR="0" wp14:anchorId="05AB295C" wp14:editId="08392FC9">
                                  <wp:extent cx="1773555" cy="2195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gle.PNG"/>
                                          <pic:cNvPicPr/>
                                        </pic:nvPicPr>
                                        <pic:blipFill>
                                          <a:blip r:embed="rId10">
                                            <a:extLst>
                                              <a:ext uri="{28A0092B-C50C-407E-A947-70E740481C1C}">
                                                <a14:useLocalDpi xmlns:a14="http://schemas.microsoft.com/office/drawing/2010/main" val="0"/>
                                              </a:ext>
                                            </a:extLst>
                                          </a:blip>
                                          <a:stretch>
                                            <a:fillRect/>
                                          </a:stretch>
                                        </pic:blipFill>
                                        <pic:spPr>
                                          <a:xfrm>
                                            <a:off x="0" y="0"/>
                                            <a:ext cx="1773555" cy="2195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66A29" id="_x0000_t202" coordsize="21600,21600" o:spt="202" path="m,l,21600r21600,l21600,xe">
                <v:stroke joinstyle="miter"/>
                <v:path gradientshapeok="t" o:connecttype="rect"/>
              </v:shapetype>
              <v:shape id="Text Box 9" o:spid="_x0000_s1026" type="#_x0000_t202" style="position:absolute;margin-left:669pt;margin-top:-369.6pt;width:253.2pt;height:18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" fillcolor="white [3201]" strokeweight=".5pt">
                <v:textbox>
                  <w:txbxContent>
                    <w:p w14:paraId="69517BC7" w14:textId="72B78661" w:rsidR="00515201" w:rsidRDefault="00515201" w:rsidP="00515201">
                      <w:pPr>
                        <w:jc w:val="center"/>
                      </w:pPr>
                      <w:r>
                        <w:rPr>
                          <w:noProof/>
                        </w:rPr>
                        <w:drawing>
                          <wp:inline distT="0" distB="0" distL="0" distR="0" wp14:anchorId="05AB295C" wp14:editId="08392FC9">
                            <wp:extent cx="1773555" cy="2195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gle.PNG"/>
                                    <pic:cNvPicPr/>
                                  </pic:nvPicPr>
                                  <pic:blipFill>
                                    <a:blip r:embed="rId10">
                                      <a:extLst>
                                        <a:ext uri="{28A0092B-C50C-407E-A947-70E740481C1C}">
                                          <a14:useLocalDpi xmlns:a14="http://schemas.microsoft.com/office/drawing/2010/main" val="0"/>
                                        </a:ext>
                                      </a:extLst>
                                    </a:blip>
                                    <a:stretch>
                                      <a:fillRect/>
                                    </a:stretch>
                                  </pic:blipFill>
                                  <pic:spPr>
                                    <a:xfrm>
                                      <a:off x="0" y="0"/>
                                      <a:ext cx="1773555" cy="2195830"/>
                                    </a:xfrm>
                                    <a:prstGeom prst="rect">
                                      <a:avLst/>
                                    </a:prstGeom>
                                  </pic:spPr>
                                </pic:pic>
                              </a:graphicData>
                            </a:graphic>
                          </wp:inline>
                        </w:drawing>
                      </w:r>
                    </w:p>
                  </w:txbxContent>
                </v:textbox>
              </v:shape>
            </w:pict>
          </mc:Fallback>
        </mc:AlternateContent>
      </w:r>
      <w:r w:rsidR="00530ED2">
        <w:rPr>
          <w:noProof/>
        </w:rPr>
        <mc:AlternateContent>
          <mc:Choice Requires="wps">
            <w:drawing>
              <wp:anchor distT="0" distB="0" distL="114300" distR="114300" simplePos="0" relativeHeight="251662336" behindDoc="0" locked="0" layoutInCell="1" allowOverlap="1" wp14:anchorId="57DC7BF6" wp14:editId="6FCCF2F7">
                <wp:simplePos x="0" y="0"/>
                <wp:positionH relativeFrom="page">
                  <wp:posOffset>4864100</wp:posOffset>
                </wp:positionH>
                <wp:positionV relativeFrom="page">
                  <wp:posOffset>3973830</wp:posOffset>
                </wp:positionV>
                <wp:extent cx="3417570" cy="3213100"/>
                <wp:effectExtent l="0" t="0" r="36830" b="3810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213100"/>
                        </a:xfrm>
                        <a:prstGeom prst="rect">
                          <a:avLst/>
                        </a:prstGeom>
                        <a:solidFill>
                          <a:srgbClr val="BBE7BF"/>
                        </a:solidFill>
                        <a:ln w="19050">
                          <a:solidFill>
                            <a:schemeClr val="accent2"/>
                          </a:solidFill>
                          <a:miter lim="800000"/>
                          <a:headEnd/>
                          <a:tailEnd/>
                        </a:ln>
                      </wps:spPr>
                      <wps:txbx>
                        <w:txbxContent>
                          <w:p w14:paraId="31E50A0F" w14:textId="3ABFB1D9" w:rsidR="00CB0442" w:rsidRPr="001B1784" w:rsidRDefault="00CB0442" w:rsidP="00530ED2">
                            <w:pPr>
                              <w:jc w:val="center"/>
                              <w:rPr>
                                <w:rFonts w:asciiTheme="minorHAnsi" w:hAnsiTheme="minorHAnsi" w:cstheme="minorHAnsi"/>
                                <w:b/>
                                <w:bCs/>
                                <w:sz w:val="28"/>
                                <w:szCs w:val="36"/>
                              </w:rPr>
                            </w:pPr>
                            <w:r w:rsidRPr="001B1784">
                              <w:rPr>
                                <w:rFonts w:asciiTheme="minorHAnsi" w:hAnsiTheme="minorHAnsi" w:cstheme="minorHAnsi"/>
                                <w:b/>
                                <w:bCs/>
                                <w:sz w:val="28"/>
                                <w:szCs w:val="36"/>
                              </w:rPr>
                              <w:t>Parents-Right-to-Know</w:t>
                            </w:r>
                          </w:p>
                          <w:p w14:paraId="361A1E09" w14:textId="5F35072C"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 xml:space="preserve">Whether the teacher has met </w:t>
                            </w:r>
                            <w:r w:rsidR="00B0703C">
                              <w:rPr>
                                <w:rFonts w:asciiTheme="minorHAnsi" w:hAnsiTheme="minorHAnsi" w:cstheme="minorHAnsi"/>
                                <w:bCs/>
                                <w:szCs w:val="22"/>
                              </w:rPr>
                              <w:t>s</w:t>
                            </w:r>
                            <w:r w:rsidRPr="001B1784">
                              <w:rPr>
                                <w:rFonts w:asciiTheme="minorHAnsi" w:hAnsiTheme="minorHAnsi" w:cstheme="minorHAnsi"/>
                                <w:bCs/>
                                <w:szCs w:val="22"/>
                              </w:rPr>
                              <w:t>tate qualification and licensing criteria for the grade levels and subject areas in which the teacher provides instruction;</w:t>
                            </w:r>
                          </w:p>
                          <w:p w14:paraId="22FF1A62" w14:textId="6A907198"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Whether the teacher is teaching under emergency or other provisional status through which state qualification or licensing criteria have been waived;</w:t>
                            </w:r>
                          </w:p>
                          <w:p w14:paraId="2FA3F6A6" w14:textId="4262CB6E"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The baccalaureate degree major of the teacher and any other graduate certification or degree held by the teacher, and the field of discipline of the certification or degree; and</w:t>
                            </w:r>
                          </w:p>
                          <w:p w14:paraId="4AFA161E" w14:textId="0F68A843"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Whether the child is provided services by paraprofessionals and, if so, their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7BF6" id="Text Box 28" o:spid="_x0000_s1027" type="#_x0000_t202" style="position:absolute;margin-left:383pt;margin-top:312.9pt;width:269.1pt;height:2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" fillcolor="#bbe7bf" strokecolor="#ed7d31 [3205]" strokeweight="1.5pt">
                <v:textbox>
                  <w:txbxContent>
                    <w:p w14:paraId="31E50A0F" w14:textId="3ABFB1D9" w:rsidR="00CB0442" w:rsidRPr="001B1784" w:rsidRDefault="00CB0442" w:rsidP="00530ED2">
                      <w:pPr>
                        <w:jc w:val="center"/>
                        <w:rPr>
                          <w:rFonts w:asciiTheme="minorHAnsi" w:hAnsiTheme="minorHAnsi" w:cstheme="minorHAnsi"/>
                          <w:b/>
                          <w:bCs/>
                          <w:sz w:val="28"/>
                          <w:szCs w:val="36"/>
                        </w:rPr>
                      </w:pPr>
                      <w:r w:rsidRPr="001B1784">
                        <w:rPr>
                          <w:rFonts w:asciiTheme="minorHAnsi" w:hAnsiTheme="minorHAnsi" w:cstheme="minorHAnsi"/>
                          <w:b/>
                          <w:bCs/>
                          <w:sz w:val="28"/>
                          <w:szCs w:val="36"/>
                        </w:rPr>
                        <w:t>Parents-Right-to-Know</w:t>
                      </w:r>
                    </w:p>
                    <w:p w14:paraId="361A1E09" w14:textId="5F35072C"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 xml:space="preserve">Whether the teacher has met </w:t>
                      </w:r>
                      <w:r w:rsidR="00B0703C">
                        <w:rPr>
                          <w:rFonts w:asciiTheme="minorHAnsi" w:hAnsiTheme="minorHAnsi" w:cstheme="minorHAnsi"/>
                          <w:bCs/>
                          <w:szCs w:val="22"/>
                        </w:rPr>
                        <w:t>s</w:t>
                      </w:r>
                      <w:r w:rsidRPr="001B1784">
                        <w:rPr>
                          <w:rFonts w:asciiTheme="minorHAnsi" w:hAnsiTheme="minorHAnsi" w:cstheme="minorHAnsi"/>
                          <w:bCs/>
                          <w:szCs w:val="22"/>
                        </w:rPr>
                        <w:t>tate qualification and licensing criteria for the grade levels and subject areas in which the teacher provides instruction;</w:t>
                      </w:r>
                    </w:p>
                    <w:p w14:paraId="22FF1A62" w14:textId="6A907198"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Whether the teacher is teaching under emergency or other provisional status through which state qualification or licensing criteria have been waived;</w:t>
                      </w:r>
                    </w:p>
                    <w:p w14:paraId="2FA3F6A6" w14:textId="4262CB6E"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The baccalaureate degree major of the teacher and any other graduate certification or degree held by the teacher, and the field of discipline of the certification or degree; and</w:t>
                      </w:r>
                    </w:p>
                    <w:p w14:paraId="4AFA161E" w14:textId="0F68A843" w:rsidR="00CB0442" w:rsidRPr="001B1784" w:rsidRDefault="00CB0442" w:rsidP="00530ED2">
                      <w:pPr>
                        <w:numPr>
                          <w:ilvl w:val="0"/>
                          <w:numId w:val="14"/>
                        </w:numPr>
                        <w:rPr>
                          <w:rFonts w:asciiTheme="minorHAnsi" w:hAnsiTheme="minorHAnsi" w:cstheme="minorHAnsi"/>
                          <w:bCs/>
                          <w:szCs w:val="22"/>
                        </w:rPr>
                      </w:pPr>
                      <w:r w:rsidRPr="001B1784">
                        <w:rPr>
                          <w:rFonts w:asciiTheme="minorHAnsi" w:hAnsiTheme="minorHAnsi" w:cstheme="minorHAnsi"/>
                          <w:bCs/>
                          <w:szCs w:val="22"/>
                        </w:rPr>
                        <w:t>Whether the child is provided services by paraprofessionals and, if so, their qualifications.</w:t>
                      </w:r>
                    </w:p>
                  </w:txbxContent>
                </v:textbox>
                <w10:wrap anchorx="page" anchory="page"/>
              </v:shape>
            </w:pict>
          </mc:Fallback>
        </mc:AlternateContent>
      </w:r>
      <w:r w:rsidR="00B8458D">
        <w:rPr>
          <w:noProof/>
        </w:rPr>
        <mc:AlternateContent>
          <mc:Choice Requires="wps">
            <w:drawing>
              <wp:anchor distT="0" distB="0" distL="114300" distR="114300" simplePos="0" relativeHeight="251672576" behindDoc="0" locked="0" layoutInCell="1" allowOverlap="1" wp14:anchorId="63F55BBF" wp14:editId="265A9DAA">
                <wp:simplePos x="0" y="0"/>
                <wp:positionH relativeFrom="page">
                  <wp:posOffset>8928100</wp:posOffset>
                </wp:positionH>
                <wp:positionV relativeFrom="page">
                  <wp:posOffset>5054600</wp:posOffset>
                </wp:positionV>
                <wp:extent cx="3219450" cy="801370"/>
                <wp:effectExtent l="0" t="0" r="31750" b="36830"/>
                <wp:wrapTight wrapText="bothSides">
                  <wp:wrapPolygon edited="0">
                    <wp:start x="0" y="0"/>
                    <wp:lineTo x="0" y="21908"/>
                    <wp:lineTo x="21643" y="21908"/>
                    <wp:lineTo x="21643" y="0"/>
                    <wp:lineTo x="0" y="0"/>
                  </wp:wrapPolygon>
                </wp:wrapTight>
                <wp:docPr id="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0137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C7891D4" w14:textId="77777777" w:rsidR="00CB0442" w:rsidRPr="001B1784" w:rsidRDefault="00CB0442" w:rsidP="00B8458D">
                            <w:pPr>
                              <w:widowControl w:val="0"/>
                              <w:autoSpaceDE w:val="0"/>
                              <w:autoSpaceDN w:val="0"/>
                              <w:adjustRightInd w:val="0"/>
                              <w:jc w:val="center"/>
                              <w:rPr>
                                <w:rFonts w:asciiTheme="minorHAnsi" w:hAnsiTheme="minorHAnsi" w:cstheme="minorHAnsi"/>
                              </w:rPr>
                            </w:pPr>
                            <w:r w:rsidRPr="001B1784">
                              <w:rPr>
                                <w:rFonts w:asciiTheme="minorHAnsi" w:hAnsiTheme="minorHAnsi" w:cstheme="minorHAnsi"/>
                              </w:rPr>
                              <w:t xml:space="preserve">I am an eagle. Today I will SOAR. I will be </w:t>
                            </w:r>
                            <w:r w:rsidRPr="001B1784">
                              <w:rPr>
                                <w:rFonts w:asciiTheme="minorHAnsi" w:hAnsiTheme="minorHAnsi" w:cstheme="minorHAnsi"/>
                                <w:u w:val="single"/>
                              </w:rPr>
                              <w:t>S</w:t>
                            </w:r>
                            <w:r w:rsidRPr="001B1784">
                              <w:rPr>
                                <w:rFonts w:asciiTheme="minorHAnsi" w:hAnsiTheme="minorHAnsi" w:cstheme="minorHAnsi"/>
                              </w:rPr>
                              <w:t xml:space="preserve">afe, </w:t>
                            </w:r>
                            <w:r w:rsidRPr="001B1784">
                              <w:rPr>
                                <w:rFonts w:asciiTheme="minorHAnsi" w:hAnsiTheme="minorHAnsi" w:cstheme="minorHAnsi"/>
                                <w:u w:val="single"/>
                              </w:rPr>
                              <w:t>O</w:t>
                            </w:r>
                            <w:r w:rsidRPr="001B1784">
                              <w:rPr>
                                <w:rFonts w:asciiTheme="minorHAnsi" w:hAnsiTheme="minorHAnsi" w:cstheme="minorHAnsi"/>
                              </w:rPr>
                              <w:t xml:space="preserve">n task, </w:t>
                            </w:r>
                            <w:r w:rsidRPr="001B1784">
                              <w:rPr>
                                <w:rFonts w:asciiTheme="minorHAnsi" w:hAnsiTheme="minorHAnsi" w:cstheme="minorHAnsi"/>
                                <w:u w:val="single"/>
                              </w:rPr>
                              <w:t>A</w:t>
                            </w:r>
                            <w:r w:rsidRPr="001B1784">
                              <w:rPr>
                                <w:rFonts w:asciiTheme="minorHAnsi" w:hAnsiTheme="minorHAnsi" w:cstheme="minorHAnsi"/>
                              </w:rPr>
                              <w:t xml:space="preserve">ccountable, and </w:t>
                            </w:r>
                            <w:r w:rsidRPr="001B1784">
                              <w:rPr>
                                <w:rFonts w:asciiTheme="minorHAnsi" w:hAnsiTheme="minorHAnsi" w:cstheme="minorHAnsi"/>
                                <w:u w:val="single"/>
                              </w:rPr>
                              <w:t>R</w:t>
                            </w:r>
                            <w:r w:rsidRPr="001B1784">
                              <w:rPr>
                                <w:rFonts w:asciiTheme="minorHAnsi" w:hAnsiTheme="minorHAnsi" w:cstheme="minorHAnsi"/>
                              </w:rPr>
                              <w:t>espectful. I will succeed. Failure is not an option.</w:t>
                            </w:r>
                          </w:p>
                          <w:p w14:paraId="6FFD16DE" w14:textId="2F974A94" w:rsidR="00CB0442" w:rsidRPr="00E95FD4" w:rsidRDefault="00CB0442">
                            <w:pPr>
                              <w:rPr>
                                <w:rFonts w:ascii="Verdana" w:hAnsi="Verdana"/>
                                <w:b/>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5BBF" id="Text Box 94" o:spid="_x0000_s1028" type="#_x0000_t202" style="position:absolute;margin-left:703pt;margin-top:398pt;width:253.5pt;height:63.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" fillcolor="white [3201]" strokecolor="#ed7d31 [3205]" strokeweight="1pt">
                <v:textbox inset=",7.2pt,,7.2pt">
                  <w:txbxContent>
                    <w:p w14:paraId="6C7891D4" w14:textId="77777777" w:rsidR="00CB0442" w:rsidRPr="001B1784" w:rsidRDefault="00CB0442" w:rsidP="00B8458D">
                      <w:pPr>
                        <w:widowControl w:val="0"/>
                        <w:autoSpaceDE w:val="0"/>
                        <w:autoSpaceDN w:val="0"/>
                        <w:adjustRightInd w:val="0"/>
                        <w:jc w:val="center"/>
                        <w:rPr>
                          <w:rFonts w:asciiTheme="minorHAnsi" w:hAnsiTheme="minorHAnsi" w:cstheme="minorHAnsi"/>
                        </w:rPr>
                      </w:pPr>
                      <w:r w:rsidRPr="001B1784">
                        <w:rPr>
                          <w:rFonts w:asciiTheme="minorHAnsi" w:hAnsiTheme="minorHAnsi" w:cstheme="minorHAnsi"/>
                        </w:rPr>
                        <w:t xml:space="preserve">I am an eagle. Today I will SOAR. I will be </w:t>
                      </w:r>
                      <w:r w:rsidRPr="001B1784">
                        <w:rPr>
                          <w:rFonts w:asciiTheme="minorHAnsi" w:hAnsiTheme="minorHAnsi" w:cstheme="minorHAnsi"/>
                          <w:u w:val="single"/>
                        </w:rPr>
                        <w:t>S</w:t>
                      </w:r>
                      <w:r w:rsidRPr="001B1784">
                        <w:rPr>
                          <w:rFonts w:asciiTheme="minorHAnsi" w:hAnsiTheme="minorHAnsi" w:cstheme="minorHAnsi"/>
                        </w:rPr>
                        <w:t xml:space="preserve">afe, </w:t>
                      </w:r>
                      <w:r w:rsidRPr="001B1784">
                        <w:rPr>
                          <w:rFonts w:asciiTheme="minorHAnsi" w:hAnsiTheme="minorHAnsi" w:cstheme="minorHAnsi"/>
                          <w:u w:val="single"/>
                        </w:rPr>
                        <w:t>O</w:t>
                      </w:r>
                      <w:r w:rsidRPr="001B1784">
                        <w:rPr>
                          <w:rFonts w:asciiTheme="minorHAnsi" w:hAnsiTheme="minorHAnsi" w:cstheme="minorHAnsi"/>
                        </w:rPr>
                        <w:t xml:space="preserve">n task, </w:t>
                      </w:r>
                      <w:r w:rsidRPr="001B1784">
                        <w:rPr>
                          <w:rFonts w:asciiTheme="minorHAnsi" w:hAnsiTheme="minorHAnsi" w:cstheme="minorHAnsi"/>
                          <w:u w:val="single"/>
                        </w:rPr>
                        <w:t>A</w:t>
                      </w:r>
                      <w:r w:rsidRPr="001B1784">
                        <w:rPr>
                          <w:rFonts w:asciiTheme="minorHAnsi" w:hAnsiTheme="minorHAnsi" w:cstheme="minorHAnsi"/>
                        </w:rPr>
                        <w:t xml:space="preserve">ccountable, and </w:t>
                      </w:r>
                      <w:r w:rsidRPr="001B1784">
                        <w:rPr>
                          <w:rFonts w:asciiTheme="minorHAnsi" w:hAnsiTheme="minorHAnsi" w:cstheme="minorHAnsi"/>
                          <w:u w:val="single"/>
                        </w:rPr>
                        <w:t>R</w:t>
                      </w:r>
                      <w:r w:rsidRPr="001B1784">
                        <w:rPr>
                          <w:rFonts w:asciiTheme="minorHAnsi" w:hAnsiTheme="minorHAnsi" w:cstheme="minorHAnsi"/>
                        </w:rPr>
                        <w:t>espectful. I will succeed. Failure is not an option.</w:t>
                      </w:r>
                    </w:p>
                    <w:p w14:paraId="6FFD16DE" w14:textId="2F974A94" w:rsidR="00CB0442" w:rsidRPr="00E95FD4" w:rsidRDefault="00CB0442">
                      <w:pPr>
                        <w:rPr>
                          <w:rFonts w:ascii="Verdana" w:hAnsi="Verdana"/>
                          <w:b/>
                          <w:sz w:val="28"/>
                        </w:rPr>
                      </w:pPr>
                    </w:p>
                  </w:txbxContent>
                </v:textbox>
                <w10:wrap type="tight" anchorx="page" anchory="page"/>
              </v:shape>
            </w:pict>
          </mc:Fallback>
        </mc:AlternateContent>
      </w:r>
      <w:r w:rsidR="00B8458D">
        <w:rPr>
          <w:noProof/>
        </w:rPr>
        <mc:AlternateContent>
          <mc:Choice Requires="wps">
            <w:drawing>
              <wp:anchor distT="0" distB="0" distL="114300" distR="114300" simplePos="0" relativeHeight="251645952" behindDoc="0" locked="0" layoutInCell="1" allowOverlap="1" wp14:anchorId="26BEE16F" wp14:editId="760662B2">
                <wp:simplePos x="0" y="0"/>
                <wp:positionH relativeFrom="page">
                  <wp:posOffset>8780780</wp:posOffset>
                </wp:positionH>
                <wp:positionV relativeFrom="page">
                  <wp:posOffset>6329680</wp:posOffset>
                </wp:positionV>
                <wp:extent cx="3473450" cy="1076960"/>
                <wp:effectExtent l="0" t="0" r="6350" b="254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473450" cy="1076960"/>
                        </a:xfrm>
                        <a:prstGeom prst="rect">
                          <a:avLst/>
                        </a:prstGeom>
                        <a:solidFill>
                          <a:srgbClr val="FF9300"/>
                        </a:solidFill>
                        <a:ln>
                          <a:noFill/>
                        </a:ln>
                      </wps:spPr>
                      <wps:txbx>
                        <w:txbxContent>
                          <w:p w14:paraId="30CEA992" w14:textId="6776C3EB" w:rsidR="00CB0442" w:rsidRDefault="00634A5C" w:rsidP="00A1303B">
                            <w:pPr>
                              <w:jc w:val="center"/>
                              <w:rPr>
                                <w:rFonts w:asciiTheme="minorHAnsi" w:hAnsiTheme="minorHAnsi" w:cstheme="minorHAnsi"/>
                                <w:sz w:val="28"/>
                              </w:rPr>
                            </w:pPr>
                            <w:r>
                              <w:rPr>
                                <w:rFonts w:asciiTheme="minorHAnsi" w:hAnsiTheme="minorHAnsi" w:cstheme="minorHAnsi"/>
                                <w:sz w:val="28"/>
                              </w:rPr>
                              <w:t>Mrs. Jeannette Coleman</w:t>
                            </w:r>
                            <w:r w:rsidR="00CB0442">
                              <w:rPr>
                                <w:rFonts w:asciiTheme="minorHAnsi" w:hAnsiTheme="minorHAnsi" w:cstheme="minorHAnsi"/>
                                <w:sz w:val="28"/>
                              </w:rPr>
                              <w:t>, Principal</w:t>
                            </w:r>
                          </w:p>
                          <w:p w14:paraId="1A6BD80D" w14:textId="034C232E" w:rsidR="00CB0442" w:rsidRPr="001B1784" w:rsidRDefault="00CB0442" w:rsidP="00A1303B">
                            <w:pPr>
                              <w:jc w:val="center"/>
                              <w:rPr>
                                <w:rFonts w:asciiTheme="minorHAnsi" w:hAnsiTheme="minorHAnsi" w:cstheme="minorHAnsi"/>
                                <w:sz w:val="28"/>
                              </w:rPr>
                            </w:pPr>
                            <w:r w:rsidRPr="001B1784">
                              <w:rPr>
                                <w:rFonts w:asciiTheme="minorHAnsi" w:hAnsiTheme="minorHAnsi" w:cstheme="minorHAnsi"/>
                                <w:sz w:val="28"/>
                              </w:rPr>
                              <w:t>East Elementary School</w:t>
                            </w:r>
                          </w:p>
                          <w:p w14:paraId="364C28EA" w14:textId="0A4377DF" w:rsidR="00CB0442" w:rsidRPr="001B1784" w:rsidRDefault="00CB0442" w:rsidP="006460FD">
                            <w:pPr>
                              <w:jc w:val="center"/>
                              <w:rPr>
                                <w:rFonts w:asciiTheme="minorHAnsi" w:hAnsiTheme="minorHAnsi" w:cstheme="minorHAnsi"/>
                              </w:rPr>
                            </w:pPr>
                            <w:r w:rsidRPr="001B1784">
                              <w:rPr>
                                <w:rFonts w:asciiTheme="minorHAnsi" w:hAnsiTheme="minorHAnsi" w:cstheme="minorHAnsi"/>
                              </w:rPr>
                              <w:t>“A Title I School-</w:t>
                            </w:r>
                            <w:r w:rsidR="00634A5C">
                              <w:rPr>
                                <w:rFonts w:asciiTheme="minorHAnsi" w:hAnsiTheme="minorHAnsi" w:cstheme="minorHAnsi"/>
                              </w:rPr>
                              <w:t>W</w:t>
                            </w:r>
                            <w:r w:rsidRPr="001B1784">
                              <w:rPr>
                                <w:rFonts w:asciiTheme="minorHAnsi" w:hAnsiTheme="minorHAnsi" w:cstheme="minorHAnsi"/>
                              </w:rPr>
                              <w:t>ide Program”</w:t>
                            </w:r>
                          </w:p>
                          <w:p w14:paraId="5A51B052" w14:textId="77777777" w:rsidR="00CB0442" w:rsidRPr="00780DA8" w:rsidRDefault="00CB0442" w:rsidP="00D946E0">
                            <w:pPr>
                              <w:jc w:val="center"/>
                              <w:rPr>
                                <w:rFonts w:ascii="Calibri" w:hAnsi="Calibri"/>
                                <w:sz w:val="20"/>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EE16F" id="Rectangle 2" o:spid="_x0000_s1029" style="position:absolute;margin-left:691.4pt;margin-top:498.4pt;width:273.5pt;height:84.8pt;rotation:180;flip:y;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" fillcolor="#ff9300" stroked="f">
                <v:textbox>
                  <w:txbxContent>
                    <w:p w14:paraId="30CEA992" w14:textId="6776C3EB" w:rsidR="00CB0442" w:rsidRDefault="00634A5C" w:rsidP="00A1303B">
                      <w:pPr>
                        <w:jc w:val="center"/>
                        <w:rPr>
                          <w:rFonts w:asciiTheme="minorHAnsi" w:hAnsiTheme="minorHAnsi" w:cstheme="minorHAnsi"/>
                          <w:sz w:val="28"/>
                        </w:rPr>
                      </w:pPr>
                      <w:r>
                        <w:rPr>
                          <w:rFonts w:asciiTheme="minorHAnsi" w:hAnsiTheme="minorHAnsi" w:cstheme="minorHAnsi"/>
                          <w:sz w:val="28"/>
                        </w:rPr>
                        <w:t>Mrs. Jeannette Coleman</w:t>
                      </w:r>
                      <w:r w:rsidR="00CB0442">
                        <w:rPr>
                          <w:rFonts w:asciiTheme="minorHAnsi" w:hAnsiTheme="minorHAnsi" w:cstheme="minorHAnsi"/>
                          <w:sz w:val="28"/>
                        </w:rPr>
                        <w:t>, Principal</w:t>
                      </w:r>
                    </w:p>
                    <w:p w14:paraId="1A6BD80D" w14:textId="034C232E" w:rsidR="00CB0442" w:rsidRPr="001B1784" w:rsidRDefault="00CB0442" w:rsidP="00A1303B">
                      <w:pPr>
                        <w:jc w:val="center"/>
                        <w:rPr>
                          <w:rFonts w:asciiTheme="minorHAnsi" w:hAnsiTheme="minorHAnsi" w:cstheme="minorHAnsi"/>
                          <w:sz w:val="28"/>
                        </w:rPr>
                      </w:pPr>
                      <w:r w:rsidRPr="001B1784">
                        <w:rPr>
                          <w:rFonts w:asciiTheme="minorHAnsi" w:hAnsiTheme="minorHAnsi" w:cstheme="minorHAnsi"/>
                          <w:sz w:val="28"/>
                        </w:rPr>
                        <w:t>East Elementary School</w:t>
                      </w:r>
                    </w:p>
                    <w:p w14:paraId="364C28EA" w14:textId="0A4377DF" w:rsidR="00CB0442" w:rsidRPr="001B1784" w:rsidRDefault="00CB0442" w:rsidP="006460FD">
                      <w:pPr>
                        <w:jc w:val="center"/>
                        <w:rPr>
                          <w:rFonts w:asciiTheme="minorHAnsi" w:hAnsiTheme="minorHAnsi" w:cstheme="minorHAnsi"/>
                        </w:rPr>
                      </w:pPr>
                      <w:r w:rsidRPr="001B1784">
                        <w:rPr>
                          <w:rFonts w:asciiTheme="minorHAnsi" w:hAnsiTheme="minorHAnsi" w:cstheme="minorHAnsi"/>
                        </w:rPr>
                        <w:t>“A Title I School-</w:t>
                      </w:r>
                      <w:r w:rsidR="00634A5C">
                        <w:rPr>
                          <w:rFonts w:asciiTheme="minorHAnsi" w:hAnsiTheme="minorHAnsi" w:cstheme="minorHAnsi"/>
                        </w:rPr>
                        <w:t>W</w:t>
                      </w:r>
                      <w:r w:rsidRPr="001B1784">
                        <w:rPr>
                          <w:rFonts w:asciiTheme="minorHAnsi" w:hAnsiTheme="minorHAnsi" w:cstheme="minorHAnsi"/>
                        </w:rPr>
                        <w:t>ide Program”</w:t>
                      </w:r>
                    </w:p>
                    <w:p w14:paraId="5A51B052" w14:textId="77777777" w:rsidR="00CB0442" w:rsidRPr="00780DA8" w:rsidRDefault="00CB0442" w:rsidP="00D946E0">
                      <w:pPr>
                        <w:jc w:val="center"/>
                        <w:rPr>
                          <w:rFonts w:ascii="Calibri" w:hAnsi="Calibri"/>
                          <w:sz w:val="20"/>
                          <w:szCs w:val="28"/>
                        </w:rPr>
                      </w:pPr>
                    </w:p>
                  </w:txbxContent>
                </v:textbox>
                <w10:wrap anchorx="page" anchory="page"/>
              </v:rect>
            </w:pict>
          </mc:Fallback>
        </mc:AlternateContent>
      </w:r>
      <w:r w:rsidR="0050724D">
        <w:rPr>
          <w:noProof/>
        </w:rPr>
        <mc:AlternateContent>
          <mc:Choice Requires="wps">
            <w:drawing>
              <wp:anchor distT="0" distB="0" distL="114300" distR="114300" simplePos="0" relativeHeight="251648000" behindDoc="0" locked="0" layoutInCell="1" allowOverlap="1" wp14:anchorId="56CD8D9F" wp14:editId="5054AFAE">
                <wp:simplePos x="0" y="0"/>
                <wp:positionH relativeFrom="page">
                  <wp:posOffset>9271000</wp:posOffset>
                </wp:positionH>
                <wp:positionV relativeFrom="page">
                  <wp:posOffset>1879600</wp:posOffset>
                </wp:positionV>
                <wp:extent cx="2875280" cy="74549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F29C36F" w14:textId="39905ABB" w:rsidR="00CB0442" w:rsidRPr="0050724D" w:rsidRDefault="00CB0442" w:rsidP="0050724D">
                            <w:pPr>
                              <w:pStyle w:val="BodyText2"/>
                              <w:spacing w:after="0" w:line="240" w:lineRule="auto"/>
                              <w:rPr>
                                <w:rFonts w:ascii="Calibri" w:hAnsi="Calibri" w:cs="Calibri"/>
                                <w:sz w:val="20"/>
                                <w:szCs w:val="24"/>
                              </w:rPr>
                            </w:pPr>
                            <w:r w:rsidRPr="0050724D">
                              <w:rPr>
                                <w:rStyle w:val="Emphasis"/>
                                <w:rFonts w:ascii="satisfy-regular-webfont" w:hAnsi="satisfy-regular-webfont"/>
                                <w:color w:val="FF6600"/>
                                <w:sz w:val="44"/>
                                <w:szCs w:val="48"/>
                              </w:rPr>
                              <w:t>E</w:t>
                            </w:r>
                            <w:r w:rsidRPr="0050724D">
                              <w:rPr>
                                <w:rStyle w:val="Emphasis"/>
                                <w:rFonts w:ascii="satisfy-regular-webfont" w:hAnsi="satisfy-regular-webfont"/>
                                <w:color w:val="FF6600"/>
                                <w:sz w:val="24"/>
                                <w:szCs w:val="28"/>
                              </w:rPr>
                              <w:t xml:space="preserve">ducating </w:t>
                            </w:r>
                            <w:r w:rsidRPr="0050724D">
                              <w:rPr>
                                <w:rStyle w:val="Emphasis"/>
                                <w:rFonts w:ascii="satisfy-regular-webfont" w:hAnsi="satisfy-regular-webfont"/>
                                <w:color w:val="FF6600"/>
                                <w:sz w:val="44"/>
                                <w:szCs w:val="48"/>
                              </w:rPr>
                              <w:t>A</w:t>
                            </w:r>
                            <w:r w:rsidRPr="0050724D">
                              <w:rPr>
                                <w:rStyle w:val="Emphasis"/>
                                <w:rFonts w:ascii="satisfy-regular-webfont" w:hAnsi="satisfy-regular-webfont"/>
                                <w:color w:val="FF6600"/>
                                <w:sz w:val="24"/>
                                <w:szCs w:val="28"/>
                              </w:rPr>
                              <w:t>ll </w:t>
                            </w:r>
                            <w:r w:rsidRPr="0050724D">
                              <w:rPr>
                                <w:rStyle w:val="Emphasis"/>
                                <w:rFonts w:ascii="satisfy-regular-webfont" w:hAnsi="satisfy-regular-webfont"/>
                                <w:color w:val="FF6600"/>
                                <w:sz w:val="44"/>
                                <w:szCs w:val="48"/>
                              </w:rPr>
                              <w:t>S</w:t>
                            </w:r>
                            <w:r w:rsidRPr="0050724D">
                              <w:rPr>
                                <w:rStyle w:val="Emphasis"/>
                                <w:rFonts w:ascii="satisfy-regular-webfont" w:hAnsi="satisfy-regular-webfont"/>
                                <w:color w:val="FF6600"/>
                                <w:sz w:val="24"/>
                                <w:szCs w:val="28"/>
                              </w:rPr>
                              <w:t xml:space="preserve">tudents for </w:t>
                            </w:r>
                            <w:r w:rsidRPr="0050724D">
                              <w:rPr>
                                <w:rStyle w:val="Emphasis"/>
                                <w:rFonts w:ascii="satisfy-regular-webfont" w:hAnsi="satisfy-regular-webfont"/>
                                <w:color w:val="FF6600"/>
                                <w:sz w:val="44"/>
                                <w:szCs w:val="48"/>
                              </w:rPr>
                              <w:t>T</w:t>
                            </w:r>
                            <w:r w:rsidRPr="0050724D">
                              <w:rPr>
                                <w:rStyle w:val="Emphasis"/>
                                <w:rFonts w:ascii="satisfy-regular-webfont" w:hAnsi="satisfy-regular-webfont"/>
                                <w:color w:val="FF6600"/>
                                <w:sz w:val="24"/>
                                <w:szCs w:val="28"/>
                              </w:rPr>
                              <w:t xml:space="preserve">omorrow's </w:t>
                            </w:r>
                            <w:r w:rsidRPr="00515201">
                              <w:rPr>
                                <w:rStyle w:val="Emphasis"/>
                                <w:rFonts w:ascii="satisfy-regular-webfont" w:hAnsi="satisfy-regular-webfont"/>
                                <w:color w:val="FF6600"/>
                                <w:sz w:val="44"/>
                                <w:szCs w:val="44"/>
                              </w:rPr>
                              <w:t>W</w:t>
                            </w:r>
                            <w:r w:rsidRPr="0050724D">
                              <w:rPr>
                                <w:rStyle w:val="Emphasis"/>
                                <w:rFonts w:ascii="satisfy-regular-webfont" w:hAnsi="satisfy-regular-webfont"/>
                                <w:color w:val="FF6600"/>
                                <w:sz w:val="24"/>
                                <w:szCs w:val="28"/>
                              </w:rPr>
                              <w:t>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8D9F" id="Text Box 7" o:spid="_x0000_s1030" type="#_x0000_t202" style="position:absolute;margin-left:730pt;margin-top:148pt;width:226.4pt;height:58.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Ke5QEAAKg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" filled="f" stroked="f" strokecolor="#c9f" strokeweight="1.5pt">
                <v:textbox>
                  <w:txbxContent>
                    <w:p w14:paraId="1F29C36F" w14:textId="39905ABB" w:rsidR="00CB0442" w:rsidRPr="0050724D" w:rsidRDefault="00CB0442" w:rsidP="0050724D">
                      <w:pPr>
                        <w:pStyle w:val="BodyText2"/>
                        <w:spacing w:after="0" w:line="240" w:lineRule="auto"/>
                        <w:rPr>
                          <w:rFonts w:ascii="Calibri" w:hAnsi="Calibri" w:cs="Calibri"/>
                          <w:sz w:val="20"/>
                          <w:szCs w:val="24"/>
                        </w:rPr>
                      </w:pPr>
                      <w:r w:rsidRPr="0050724D">
                        <w:rPr>
                          <w:rStyle w:val="Emphasis"/>
                          <w:rFonts w:ascii="satisfy-regular-webfont" w:hAnsi="satisfy-regular-webfont"/>
                          <w:color w:val="FF6600"/>
                          <w:sz w:val="44"/>
                          <w:szCs w:val="48"/>
                        </w:rPr>
                        <w:t>E</w:t>
                      </w:r>
                      <w:r w:rsidRPr="0050724D">
                        <w:rPr>
                          <w:rStyle w:val="Emphasis"/>
                          <w:rFonts w:ascii="satisfy-regular-webfont" w:hAnsi="satisfy-regular-webfont"/>
                          <w:color w:val="FF6600"/>
                          <w:sz w:val="24"/>
                          <w:szCs w:val="28"/>
                        </w:rPr>
                        <w:t xml:space="preserve">ducating </w:t>
                      </w:r>
                      <w:r w:rsidRPr="0050724D">
                        <w:rPr>
                          <w:rStyle w:val="Emphasis"/>
                          <w:rFonts w:ascii="satisfy-regular-webfont" w:hAnsi="satisfy-regular-webfont"/>
                          <w:color w:val="FF6600"/>
                          <w:sz w:val="44"/>
                          <w:szCs w:val="48"/>
                        </w:rPr>
                        <w:t>A</w:t>
                      </w:r>
                      <w:r w:rsidRPr="0050724D">
                        <w:rPr>
                          <w:rStyle w:val="Emphasis"/>
                          <w:rFonts w:ascii="satisfy-regular-webfont" w:hAnsi="satisfy-regular-webfont"/>
                          <w:color w:val="FF6600"/>
                          <w:sz w:val="24"/>
                          <w:szCs w:val="28"/>
                        </w:rPr>
                        <w:t>ll </w:t>
                      </w:r>
                      <w:r w:rsidRPr="0050724D">
                        <w:rPr>
                          <w:rStyle w:val="Emphasis"/>
                          <w:rFonts w:ascii="satisfy-regular-webfont" w:hAnsi="satisfy-regular-webfont"/>
                          <w:color w:val="FF6600"/>
                          <w:sz w:val="44"/>
                          <w:szCs w:val="48"/>
                        </w:rPr>
                        <w:t>S</w:t>
                      </w:r>
                      <w:r w:rsidRPr="0050724D">
                        <w:rPr>
                          <w:rStyle w:val="Emphasis"/>
                          <w:rFonts w:ascii="satisfy-regular-webfont" w:hAnsi="satisfy-regular-webfont"/>
                          <w:color w:val="FF6600"/>
                          <w:sz w:val="24"/>
                          <w:szCs w:val="28"/>
                        </w:rPr>
                        <w:t xml:space="preserve">tudents for </w:t>
                      </w:r>
                      <w:r w:rsidRPr="0050724D">
                        <w:rPr>
                          <w:rStyle w:val="Emphasis"/>
                          <w:rFonts w:ascii="satisfy-regular-webfont" w:hAnsi="satisfy-regular-webfont"/>
                          <w:color w:val="FF6600"/>
                          <w:sz w:val="44"/>
                          <w:szCs w:val="48"/>
                        </w:rPr>
                        <w:t>T</w:t>
                      </w:r>
                      <w:r w:rsidRPr="0050724D">
                        <w:rPr>
                          <w:rStyle w:val="Emphasis"/>
                          <w:rFonts w:ascii="satisfy-regular-webfont" w:hAnsi="satisfy-regular-webfont"/>
                          <w:color w:val="FF6600"/>
                          <w:sz w:val="24"/>
                          <w:szCs w:val="28"/>
                        </w:rPr>
                        <w:t xml:space="preserve">omorrow's </w:t>
                      </w:r>
                      <w:r w:rsidRPr="00515201">
                        <w:rPr>
                          <w:rStyle w:val="Emphasis"/>
                          <w:rFonts w:ascii="satisfy-regular-webfont" w:hAnsi="satisfy-regular-webfont"/>
                          <w:color w:val="FF6600"/>
                          <w:sz w:val="44"/>
                          <w:szCs w:val="44"/>
                        </w:rPr>
                        <w:t>W</w:t>
                      </w:r>
                      <w:r w:rsidRPr="0050724D">
                        <w:rPr>
                          <w:rStyle w:val="Emphasis"/>
                          <w:rFonts w:ascii="satisfy-regular-webfont" w:hAnsi="satisfy-regular-webfont"/>
                          <w:color w:val="FF6600"/>
                          <w:sz w:val="24"/>
                          <w:szCs w:val="28"/>
                        </w:rPr>
                        <w:t>orld</w:t>
                      </w:r>
                    </w:p>
                  </w:txbxContent>
                </v:textbox>
                <w10:wrap anchorx="page" anchory="page"/>
              </v:shape>
            </w:pict>
          </mc:Fallback>
        </mc:AlternateContent>
      </w:r>
      <w:r w:rsidR="000F4C43">
        <w:rPr>
          <w:noProof/>
        </w:rPr>
        <mc:AlternateContent>
          <mc:Choice Requires="wps">
            <w:drawing>
              <wp:anchor distT="0" distB="0" distL="114300" distR="114300" simplePos="0" relativeHeight="251655168" behindDoc="0" locked="0" layoutInCell="1" allowOverlap="1" wp14:anchorId="03DB1C8B" wp14:editId="0E44A228">
                <wp:simplePos x="0" y="0"/>
                <wp:positionH relativeFrom="page">
                  <wp:posOffset>9080500</wp:posOffset>
                </wp:positionH>
                <wp:positionV relativeFrom="page">
                  <wp:posOffset>736600</wp:posOffset>
                </wp:positionV>
                <wp:extent cx="3275965" cy="946150"/>
                <wp:effectExtent l="0" t="0" r="635" b="635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946150"/>
                        </a:xfrm>
                        <a:prstGeom prst="rect">
                          <a:avLst/>
                        </a:prstGeom>
                        <a:solidFill>
                          <a:srgbClr val="FF9300">
                            <a:alpha val="99608"/>
                          </a:srgbClr>
                        </a:solidFill>
                        <a:ln>
                          <a:noFill/>
                        </a:ln>
                      </wps:spPr>
                      <wps:txbx>
                        <w:txbxContent>
                          <w:p w14:paraId="334090AD" w14:textId="1E0E0E84" w:rsidR="00CB0442" w:rsidRPr="001B1784" w:rsidRDefault="00CB0442" w:rsidP="00750900">
                            <w:pPr>
                              <w:jc w:val="center"/>
                              <w:rPr>
                                <w:rFonts w:asciiTheme="minorHAnsi" w:hAnsiTheme="minorHAnsi" w:cstheme="minorHAnsi"/>
                                <w:b/>
                                <w:sz w:val="32"/>
                                <w:szCs w:val="28"/>
                              </w:rPr>
                            </w:pPr>
                            <w:r w:rsidRPr="001B1784">
                              <w:rPr>
                                <w:rFonts w:asciiTheme="minorHAnsi" w:hAnsiTheme="minorHAnsi" w:cstheme="minorHAnsi"/>
                                <w:b/>
                                <w:sz w:val="32"/>
                                <w:szCs w:val="28"/>
                              </w:rPr>
                              <w:t>School-Parent Compact for Achievement</w:t>
                            </w:r>
                          </w:p>
                          <w:p w14:paraId="348CF133" w14:textId="66BD194D" w:rsidR="00CB0442" w:rsidRPr="001B1784" w:rsidRDefault="00CB0442" w:rsidP="00750900">
                            <w:pPr>
                              <w:jc w:val="center"/>
                              <w:rPr>
                                <w:rFonts w:asciiTheme="minorHAnsi" w:hAnsiTheme="minorHAnsi" w:cstheme="minorHAnsi"/>
                                <w:b/>
                                <w:sz w:val="32"/>
                                <w:szCs w:val="28"/>
                              </w:rPr>
                            </w:pPr>
                            <w:r>
                              <w:rPr>
                                <w:rFonts w:asciiTheme="minorHAnsi" w:hAnsiTheme="minorHAnsi" w:cstheme="minorHAnsi"/>
                                <w:b/>
                                <w:sz w:val="32"/>
                                <w:szCs w:val="28"/>
                              </w:rPr>
                              <w:t>202</w:t>
                            </w:r>
                            <w:r w:rsidR="00E1207E">
                              <w:rPr>
                                <w:rFonts w:asciiTheme="minorHAnsi" w:hAnsiTheme="minorHAnsi" w:cstheme="minorHAnsi"/>
                                <w:b/>
                                <w:sz w:val="32"/>
                                <w:szCs w:val="28"/>
                              </w:rPr>
                              <w:t>4</w:t>
                            </w:r>
                            <w:r w:rsidR="00F36379">
                              <w:rPr>
                                <w:rFonts w:asciiTheme="minorHAnsi" w:hAnsiTheme="minorHAnsi" w:cstheme="minorHAnsi"/>
                                <w:b/>
                                <w:sz w:val="32"/>
                                <w:szCs w:val="28"/>
                              </w:rPr>
                              <w:t>-202</w:t>
                            </w:r>
                            <w:r w:rsidR="00E1207E">
                              <w:rPr>
                                <w:rFonts w:asciiTheme="minorHAnsi" w:hAnsiTheme="minorHAnsi" w:cstheme="minorHAnsi"/>
                                <w:b/>
                                <w:sz w:val="32"/>
                                <w:szCs w:val="28"/>
                              </w:rPr>
                              <w:t>5</w:t>
                            </w:r>
                          </w:p>
                          <w:p w14:paraId="4EFB13EA" w14:textId="77777777" w:rsidR="00CB0442" w:rsidRPr="00E578B3" w:rsidRDefault="00CB0442" w:rsidP="00596BD2">
                            <w:pPr>
                              <w:jc w:val="center"/>
                              <w:rPr>
                                <w:rFonts w:ascii="Georgia" w:hAnsi="Georgi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1C8B" id="Text Box 13" o:spid="_x0000_s1031" type="#_x0000_t202" style="position:absolute;margin-left:715pt;margin-top:58pt;width:257.95pt;height:7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" fillcolor="#ff9300" stroked="f">
                <v:fill opacity="65278f"/>
                <v:textbox>
                  <w:txbxContent>
                    <w:p w14:paraId="334090AD" w14:textId="1E0E0E84" w:rsidR="00CB0442" w:rsidRPr="001B1784" w:rsidRDefault="00CB0442" w:rsidP="00750900">
                      <w:pPr>
                        <w:jc w:val="center"/>
                        <w:rPr>
                          <w:rFonts w:asciiTheme="minorHAnsi" w:hAnsiTheme="minorHAnsi" w:cstheme="minorHAnsi"/>
                          <w:b/>
                          <w:sz w:val="32"/>
                          <w:szCs w:val="28"/>
                        </w:rPr>
                      </w:pPr>
                      <w:r w:rsidRPr="001B1784">
                        <w:rPr>
                          <w:rFonts w:asciiTheme="minorHAnsi" w:hAnsiTheme="minorHAnsi" w:cstheme="minorHAnsi"/>
                          <w:b/>
                          <w:sz w:val="32"/>
                          <w:szCs w:val="28"/>
                        </w:rPr>
                        <w:t>School-Parent Compact for Achievement</w:t>
                      </w:r>
                    </w:p>
                    <w:p w14:paraId="348CF133" w14:textId="66BD194D" w:rsidR="00CB0442" w:rsidRPr="001B1784" w:rsidRDefault="00CB0442" w:rsidP="00750900">
                      <w:pPr>
                        <w:jc w:val="center"/>
                        <w:rPr>
                          <w:rFonts w:asciiTheme="minorHAnsi" w:hAnsiTheme="minorHAnsi" w:cstheme="minorHAnsi"/>
                          <w:b/>
                          <w:sz w:val="32"/>
                          <w:szCs w:val="28"/>
                        </w:rPr>
                      </w:pPr>
                      <w:r>
                        <w:rPr>
                          <w:rFonts w:asciiTheme="minorHAnsi" w:hAnsiTheme="minorHAnsi" w:cstheme="minorHAnsi"/>
                          <w:b/>
                          <w:sz w:val="32"/>
                          <w:szCs w:val="28"/>
                        </w:rPr>
                        <w:t>202</w:t>
                      </w:r>
                      <w:r w:rsidR="00E1207E">
                        <w:rPr>
                          <w:rFonts w:asciiTheme="minorHAnsi" w:hAnsiTheme="minorHAnsi" w:cstheme="minorHAnsi"/>
                          <w:b/>
                          <w:sz w:val="32"/>
                          <w:szCs w:val="28"/>
                        </w:rPr>
                        <w:t>4</w:t>
                      </w:r>
                      <w:r w:rsidR="00F36379">
                        <w:rPr>
                          <w:rFonts w:asciiTheme="minorHAnsi" w:hAnsiTheme="minorHAnsi" w:cstheme="minorHAnsi"/>
                          <w:b/>
                          <w:sz w:val="32"/>
                          <w:szCs w:val="28"/>
                        </w:rPr>
                        <w:t>-202</w:t>
                      </w:r>
                      <w:r w:rsidR="00E1207E">
                        <w:rPr>
                          <w:rFonts w:asciiTheme="minorHAnsi" w:hAnsiTheme="minorHAnsi" w:cstheme="minorHAnsi"/>
                          <w:b/>
                          <w:sz w:val="32"/>
                          <w:szCs w:val="28"/>
                        </w:rPr>
                        <w:t>5</w:t>
                      </w:r>
                    </w:p>
                    <w:p w14:paraId="4EFB13EA" w14:textId="77777777" w:rsidR="00CB0442" w:rsidRPr="00E578B3" w:rsidRDefault="00CB0442" w:rsidP="00596BD2">
                      <w:pPr>
                        <w:jc w:val="center"/>
                        <w:rPr>
                          <w:rFonts w:ascii="Georgia" w:hAnsi="Georgia"/>
                          <w:b/>
                          <w:sz w:val="36"/>
                          <w:szCs w:val="36"/>
                        </w:rPr>
                      </w:pPr>
                    </w:p>
                  </w:txbxContent>
                </v:textbox>
                <w10:wrap anchorx="page" anchory="page"/>
              </v:shape>
            </w:pict>
          </mc:Fallback>
        </mc:AlternateContent>
      </w:r>
      <w:r w:rsidR="000F4C43">
        <w:rPr>
          <w:noProof/>
        </w:rPr>
        <mc:AlternateContent>
          <mc:Choice Requires="wps">
            <w:drawing>
              <wp:anchor distT="0" distB="0" distL="114300" distR="114300" simplePos="0" relativeHeight="251650048" behindDoc="0" locked="0" layoutInCell="1" allowOverlap="1" wp14:anchorId="375CB052" wp14:editId="23738370">
                <wp:simplePos x="0" y="0"/>
                <wp:positionH relativeFrom="page">
                  <wp:posOffset>755650</wp:posOffset>
                </wp:positionH>
                <wp:positionV relativeFrom="page">
                  <wp:posOffset>474980</wp:posOffset>
                </wp:positionV>
                <wp:extent cx="3488690" cy="3796030"/>
                <wp:effectExtent l="25400" t="25400" r="16510" b="1397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3796030"/>
                        </a:xfrm>
                        <a:prstGeom prst="rect">
                          <a:avLst/>
                        </a:prstGeom>
                        <a:solidFill>
                          <a:srgbClr val="BBE7BF"/>
                        </a:solidFill>
                        <a:ln w="38100">
                          <a:solidFill>
                            <a:srgbClr val="FF9300"/>
                          </a:solidFill>
                          <a:miter lim="800000"/>
                          <a:headEnd/>
                          <a:tailEnd/>
                        </a:ln>
                      </wps:spPr>
                      <wps:txbx>
                        <w:txbxContent>
                          <w:p w14:paraId="6AAFFAB5" w14:textId="77777777" w:rsidR="00CB0442" w:rsidRPr="001B1784" w:rsidRDefault="00CB0442" w:rsidP="004D7381">
                            <w:pPr>
                              <w:pStyle w:val="Heading1"/>
                              <w:spacing w:after="120"/>
                              <w:jc w:val="center"/>
                              <w:rPr>
                                <w:rFonts w:asciiTheme="minorHAnsi" w:hAnsiTheme="minorHAnsi" w:cstheme="minorHAnsi"/>
                                <w:b/>
                                <w:bCs/>
                                <w:sz w:val="16"/>
                                <w:szCs w:val="20"/>
                              </w:rPr>
                            </w:pPr>
                            <w:r w:rsidRPr="001B1784">
                              <w:rPr>
                                <w:rFonts w:asciiTheme="minorHAnsi" w:hAnsiTheme="minorHAnsi" w:cstheme="minorHAnsi"/>
                                <w:b/>
                                <w:bCs/>
                                <w:sz w:val="28"/>
                                <w:szCs w:val="36"/>
                              </w:rPr>
                              <w:t>What is a School-Parent Compact?</w:t>
                            </w:r>
                          </w:p>
                          <w:p w14:paraId="7C31DAF3" w14:textId="77777777" w:rsidR="00CB0442" w:rsidRPr="001B1784" w:rsidRDefault="00CB0442" w:rsidP="00750900">
                            <w:pPr>
                              <w:spacing w:after="120"/>
                              <w:rPr>
                                <w:rFonts w:asciiTheme="minorHAnsi" w:hAnsiTheme="minorHAnsi" w:cstheme="minorHAnsi"/>
                                <w:szCs w:val="20"/>
                              </w:rPr>
                            </w:pPr>
                            <w:r w:rsidRPr="001B1784">
                              <w:rPr>
                                <w:rFonts w:asciiTheme="minorHAnsi" w:hAnsiTheme="minorHAnsi" w:cstheme="minorHAnsi"/>
                                <w:szCs w:val="20"/>
                              </w:rPr>
                              <w:t>A School-Parent Compact for Achievement is an agreement that parents, students, and teachers develop together. It explains how parents and teachers will work together to make sure all students reach grade-level standards.</w:t>
                            </w:r>
                          </w:p>
                          <w:p w14:paraId="1FA99D62" w14:textId="77777777" w:rsidR="00CB0442" w:rsidRPr="001B1784" w:rsidRDefault="00CB0442" w:rsidP="00C62839">
                            <w:pPr>
                              <w:pStyle w:val="Heading3"/>
                              <w:rPr>
                                <w:rFonts w:asciiTheme="minorHAnsi" w:hAnsiTheme="minorHAnsi" w:cstheme="minorHAnsi"/>
                                <w:smallCaps/>
                                <w:sz w:val="24"/>
                                <w:szCs w:val="20"/>
                              </w:rPr>
                            </w:pPr>
                            <w:r w:rsidRPr="001B1784">
                              <w:rPr>
                                <w:rFonts w:asciiTheme="minorHAnsi" w:hAnsiTheme="minorHAnsi" w:cstheme="minorHAnsi"/>
                                <w:sz w:val="24"/>
                                <w:szCs w:val="20"/>
                              </w:rPr>
                              <w:t>Effective Compacts:</w:t>
                            </w:r>
                          </w:p>
                          <w:p w14:paraId="49076AE1"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Focus on student learning skills. </w:t>
                            </w:r>
                          </w:p>
                          <w:p w14:paraId="3C9C0F02"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Link to goals of the school improvement plan.</w:t>
                            </w:r>
                          </w:p>
                          <w:p w14:paraId="49F88E53"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Describe how teachers will help students develop those skills using high-quality instruction. </w:t>
                            </w:r>
                          </w:p>
                          <w:p w14:paraId="5F78F4BF"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Share strategies parents can use at home.</w:t>
                            </w:r>
                          </w:p>
                          <w:p w14:paraId="3E52211F"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Explain how teachers and parents will communicate about student progress.</w:t>
                            </w:r>
                          </w:p>
                          <w:p w14:paraId="6FCD8504"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Describe opportunities for parents to volunteer, observe, and participate in the classroom.   </w:t>
                            </w:r>
                          </w:p>
                          <w:p w14:paraId="3A74D3BA" w14:textId="77777777" w:rsidR="00CB0442" w:rsidRPr="00656BAE" w:rsidRDefault="00CB0442" w:rsidP="00656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CB052" id="Text Box 5" o:spid="_x0000_s1032" type="#_x0000_t202" style="position:absolute;margin-left:59.5pt;margin-top:37.4pt;width:274.7pt;height:29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" fillcolor="#bbe7bf" strokecolor="#ff9300" strokeweight="3pt">
                <v:textbox>
                  <w:txbxContent>
                    <w:p w14:paraId="6AAFFAB5" w14:textId="77777777" w:rsidR="00CB0442" w:rsidRPr="001B1784" w:rsidRDefault="00CB0442" w:rsidP="004D7381">
                      <w:pPr>
                        <w:pStyle w:val="Heading1"/>
                        <w:spacing w:after="120"/>
                        <w:jc w:val="center"/>
                        <w:rPr>
                          <w:rFonts w:asciiTheme="minorHAnsi" w:hAnsiTheme="minorHAnsi" w:cstheme="minorHAnsi"/>
                          <w:b/>
                          <w:bCs/>
                          <w:sz w:val="16"/>
                          <w:szCs w:val="20"/>
                        </w:rPr>
                      </w:pPr>
                      <w:r w:rsidRPr="001B1784">
                        <w:rPr>
                          <w:rFonts w:asciiTheme="minorHAnsi" w:hAnsiTheme="minorHAnsi" w:cstheme="minorHAnsi"/>
                          <w:b/>
                          <w:bCs/>
                          <w:sz w:val="28"/>
                          <w:szCs w:val="36"/>
                        </w:rPr>
                        <w:t>What is a School-Parent Compact?</w:t>
                      </w:r>
                    </w:p>
                    <w:p w14:paraId="7C31DAF3" w14:textId="77777777" w:rsidR="00CB0442" w:rsidRPr="001B1784" w:rsidRDefault="00CB0442" w:rsidP="00750900">
                      <w:pPr>
                        <w:spacing w:after="120"/>
                        <w:rPr>
                          <w:rFonts w:asciiTheme="minorHAnsi" w:hAnsiTheme="minorHAnsi" w:cstheme="minorHAnsi"/>
                          <w:szCs w:val="20"/>
                        </w:rPr>
                      </w:pPr>
                      <w:r w:rsidRPr="001B1784">
                        <w:rPr>
                          <w:rFonts w:asciiTheme="minorHAnsi" w:hAnsiTheme="minorHAnsi" w:cstheme="minorHAnsi"/>
                          <w:szCs w:val="20"/>
                        </w:rPr>
                        <w:t>A School-Parent Compact for Achievement is an agreement that parents, students, and teachers develop together. It explains how parents and teachers will work together to make sure all students reach grade-level standards.</w:t>
                      </w:r>
                    </w:p>
                    <w:p w14:paraId="1FA99D62" w14:textId="77777777" w:rsidR="00CB0442" w:rsidRPr="001B1784" w:rsidRDefault="00CB0442" w:rsidP="00C62839">
                      <w:pPr>
                        <w:pStyle w:val="Heading3"/>
                        <w:rPr>
                          <w:rFonts w:asciiTheme="minorHAnsi" w:hAnsiTheme="minorHAnsi" w:cstheme="minorHAnsi"/>
                          <w:smallCaps/>
                          <w:sz w:val="24"/>
                          <w:szCs w:val="20"/>
                        </w:rPr>
                      </w:pPr>
                      <w:r w:rsidRPr="001B1784">
                        <w:rPr>
                          <w:rFonts w:asciiTheme="minorHAnsi" w:hAnsiTheme="minorHAnsi" w:cstheme="minorHAnsi"/>
                          <w:sz w:val="24"/>
                          <w:szCs w:val="20"/>
                        </w:rPr>
                        <w:t>Effective Compacts:</w:t>
                      </w:r>
                    </w:p>
                    <w:p w14:paraId="49076AE1"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Focus on student learning skills. </w:t>
                      </w:r>
                    </w:p>
                    <w:p w14:paraId="3C9C0F02"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Link to goals of the school improvement plan.</w:t>
                      </w:r>
                    </w:p>
                    <w:p w14:paraId="49F88E53"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Describe how teachers will help students develop those skills using high-quality instruction. </w:t>
                      </w:r>
                    </w:p>
                    <w:p w14:paraId="5F78F4BF"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Share strategies parents can use at home.</w:t>
                      </w:r>
                    </w:p>
                    <w:p w14:paraId="3E52211F"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Explain how teachers and parents will communicate about student progress.</w:t>
                      </w:r>
                    </w:p>
                    <w:p w14:paraId="6FCD8504" w14:textId="77777777" w:rsidR="00CB0442" w:rsidRPr="001B1784" w:rsidRDefault="00CB0442" w:rsidP="000C0E00">
                      <w:pPr>
                        <w:numPr>
                          <w:ilvl w:val="0"/>
                          <w:numId w:val="9"/>
                        </w:numPr>
                        <w:autoSpaceDE w:val="0"/>
                        <w:autoSpaceDN w:val="0"/>
                        <w:adjustRightInd w:val="0"/>
                        <w:spacing w:after="120" w:line="259" w:lineRule="auto"/>
                        <w:contextualSpacing/>
                        <w:rPr>
                          <w:rFonts w:asciiTheme="minorHAnsi" w:eastAsia="Calibri" w:hAnsiTheme="minorHAnsi" w:cstheme="minorHAnsi"/>
                          <w:szCs w:val="20"/>
                        </w:rPr>
                      </w:pPr>
                      <w:r w:rsidRPr="001B1784">
                        <w:rPr>
                          <w:rFonts w:asciiTheme="minorHAnsi" w:eastAsia="Calibri" w:hAnsiTheme="minorHAnsi" w:cstheme="minorHAnsi"/>
                          <w:szCs w:val="20"/>
                        </w:rPr>
                        <w:t xml:space="preserve">Describe opportunities for parents to volunteer, observe, and participate in the classroom.   </w:t>
                      </w:r>
                    </w:p>
                    <w:p w14:paraId="3A74D3BA" w14:textId="77777777" w:rsidR="00CB0442" w:rsidRPr="00656BAE" w:rsidRDefault="00CB0442" w:rsidP="00656BAE"/>
                  </w:txbxContent>
                </v:textbox>
                <w10:wrap anchorx="page" anchory="page"/>
              </v:shape>
            </w:pict>
          </mc:Fallback>
        </mc:AlternateContent>
      </w:r>
      <w:r w:rsidR="000F4C43">
        <w:rPr>
          <w:noProof/>
        </w:rPr>
        <mc:AlternateContent>
          <mc:Choice Requires="wps">
            <w:drawing>
              <wp:anchor distT="0" distB="0" distL="114300" distR="114300" simplePos="0" relativeHeight="251660288" behindDoc="0" locked="0" layoutInCell="1" allowOverlap="1" wp14:anchorId="79E51220" wp14:editId="218614F7">
                <wp:simplePos x="0" y="0"/>
                <wp:positionH relativeFrom="page">
                  <wp:posOffset>802640</wp:posOffset>
                </wp:positionH>
                <wp:positionV relativeFrom="page">
                  <wp:posOffset>4436745</wp:posOffset>
                </wp:positionV>
                <wp:extent cx="3488690" cy="3021965"/>
                <wp:effectExtent l="0" t="0" r="16510" b="2603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3021965"/>
                        </a:xfrm>
                        <a:prstGeom prst="rect">
                          <a:avLst/>
                        </a:prstGeom>
                        <a:solidFill>
                          <a:srgbClr val="B6DDE8">
                            <a:alpha val="45000"/>
                          </a:srgbClr>
                        </a:solidFill>
                        <a:ln w="31750">
                          <a:solidFill>
                            <a:srgbClr val="FF9300"/>
                          </a:solidFill>
                          <a:miter lim="800000"/>
                          <a:headEnd/>
                          <a:tailEnd/>
                        </a:ln>
                      </wps:spPr>
                      <wps:txbx>
                        <w:txbxContent>
                          <w:p w14:paraId="174F9CBA" w14:textId="0AC95C38" w:rsidR="00CB0442" w:rsidRPr="001B1784" w:rsidRDefault="00CB0442" w:rsidP="000C0E00">
                            <w:pPr>
                              <w:jc w:val="center"/>
                              <w:rPr>
                                <w:rFonts w:asciiTheme="minorHAnsi" w:hAnsiTheme="minorHAnsi" w:cstheme="minorHAnsi"/>
                                <w:b/>
                                <w:bCs/>
                                <w:sz w:val="28"/>
                                <w:szCs w:val="36"/>
                              </w:rPr>
                            </w:pPr>
                            <w:r w:rsidRPr="001B1784">
                              <w:rPr>
                                <w:rFonts w:asciiTheme="minorHAnsi" w:hAnsiTheme="minorHAnsi" w:cstheme="minorHAnsi"/>
                                <w:b/>
                                <w:bCs/>
                                <w:sz w:val="28"/>
                                <w:szCs w:val="36"/>
                              </w:rPr>
                              <w:t>Jointly Developed</w:t>
                            </w:r>
                          </w:p>
                          <w:p w14:paraId="643C5B24" w14:textId="77777777" w:rsidR="00CB0442" w:rsidRPr="001B1784" w:rsidRDefault="00CB0442" w:rsidP="00750900">
                            <w:pPr>
                              <w:spacing w:after="120"/>
                              <w:rPr>
                                <w:rFonts w:asciiTheme="minorHAnsi" w:hAnsiTheme="minorHAnsi" w:cstheme="minorHAnsi"/>
                                <w:szCs w:val="22"/>
                              </w:rPr>
                            </w:pPr>
                            <w:r w:rsidRPr="001B1784">
                              <w:rPr>
                                <w:rFonts w:asciiTheme="minorHAnsi" w:hAnsiTheme="minorHAnsi" w:cstheme="minorHAnsi"/>
                                <w:szCs w:val="22"/>
                              </w:rPr>
                              <w:t xml:space="preserve">The parents, students, and staff of East Elementary School developed this School-Parent Compact for Achievement. Teachers suggested home learning strategies, parents added ideas to make them more specific, and students told us what would help them learn. Meetings are held each year to review the Compact and make changes based on student needs. </w:t>
                            </w:r>
                          </w:p>
                          <w:p w14:paraId="7A817088" w14:textId="77777777" w:rsidR="00CB0442" w:rsidRPr="001B1784" w:rsidRDefault="00CB0442" w:rsidP="000C0E00">
                            <w:pPr>
                              <w:numPr>
                                <w:ilvl w:val="0"/>
                                <w:numId w:val="12"/>
                              </w:numPr>
                              <w:rPr>
                                <w:rFonts w:asciiTheme="minorHAnsi" w:hAnsiTheme="minorHAnsi" w:cstheme="minorHAnsi"/>
                                <w:szCs w:val="22"/>
                              </w:rPr>
                            </w:pPr>
                            <w:r w:rsidRPr="001B1784">
                              <w:rPr>
                                <w:rFonts w:asciiTheme="minorHAnsi" w:hAnsiTheme="minorHAnsi" w:cstheme="minorHAnsi"/>
                                <w:szCs w:val="22"/>
                              </w:rPr>
                              <w:t>Parents are welcome to contribute comments at any time.</w:t>
                            </w:r>
                          </w:p>
                          <w:p w14:paraId="52C7064B" w14:textId="77777777" w:rsidR="00CB0442" w:rsidRPr="001B1784" w:rsidRDefault="00CB0442" w:rsidP="000C0E00">
                            <w:pPr>
                              <w:numPr>
                                <w:ilvl w:val="0"/>
                                <w:numId w:val="12"/>
                              </w:numPr>
                              <w:rPr>
                                <w:rFonts w:asciiTheme="minorHAnsi" w:hAnsiTheme="minorHAnsi" w:cstheme="minorHAnsi"/>
                                <w:szCs w:val="22"/>
                              </w:rPr>
                            </w:pPr>
                            <w:r w:rsidRPr="001B1784">
                              <w:rPr>
                                <w:rFonts w:asciiTheme="minorHAnsi" w:hAnsiTheme="minorHAnsi" w:cstheme="minorHAnsi"/>
                                <w:szCs w:val="22"/>
                              </w:rPr>
                              <w:t xml:space="preserve">If you would like to volunteer, participate, and/or observe in the classroom, please contact the school office at (731) 988-3860.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1220" id="Text Box 26" o:spid="_x0000_s1033" type="#_x0000_t202" style="position:absolute;margin-left:63.2pt;margin-top:349.35pt;width:274.7pt;height:23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" fillcolor="#b6dde8" strokecolor="#ff9300" strokeweight="2.5pt">
                <v:fill opacity="29555f"/>
                <v:textbox>
                  <w:txbxContent>
                    <w:p w14:paraId="174F9CBA" w14:textId="0AC95C38" w:rsidR="00CB0442" w:rsidRPr="001B1784" w:rsidRDefault="00CB0442" w:rsidP="000C0E00">
                      <w:pPr>
                        <w:jc w:val="center"/>
                        <w:rPr>
                          <w:rFonts w:asciiTheme="minorHAnsi" w:hAnsiTheme="minorHAnsi" w:cstheme="minorHAnsi"/>
                          <w:b/>
                          <w:bCs/>
                          <w:sz w:val="28"/>
                          <w:szCs w:val="36"/>
                        </w:rPr>
                      </w:pPr>
                      <w:r w:rsidRPr="001B1784">
                        <w:rPr>
                          <w:rFonts w:asciiTheme="minorHAnsi" w:hAnsiTheme="minorHAnsi" w:cstheme="minorHAnsi"/>
                          <w:b/>
                          <w:bCs/>
                          <w:sz w:val="28"/>
                          <w:szCs w:val="36"/>
                        </w:rPr>
                        <w:t>Jointly Developed</w:t>
                      </w:r>
                    </w:p>
                    <w:p w14:paraId="643C5B24" w14:textId="77777777" w:rsidR="00CB0442" w:rsidRPr="001B1784" w:rsidRDefault="00CB0442" w:rsidP="00750900">
                      <w:pPr>
                        <w:spacing w:after="120"/>
                        <w:rPr>
                          <w:rFonts w:asciiTheme="minorHAnsi" w:hAnsiTheme="minorHAnsi" w:cstheme="minorHAnsi"/>
                          <w:szCs w:val="22"/>
                        </w:rPr>
                      </w:pPr>
                      <w:r w:rsidRPr="001B1784">
                        <w:rPr>
                          <w:rFonts w:asciiTheme="minorHAnsi" w:hAnsiTheme="minorHAnsi" w:cstheme="minorHAnsi"/>
                          <w:szCs w:val="22"/>
                        </w:rPr>
                        <w:t xml:space="preserve">The parents, students, and staff of East Elementary School developed this School-Parent Compact for Achievement. Teachers suggested home learning strategies, parents added ideas to make them more specific, and students told us what would help them learn. Meetings are held each year to review the Compact and make changes based on student needs. </w:t>
                      </w:r>
                    </w:p>
                    <w:p w14:paraId="7A817088" w14:textId="77777777" w:rsidR="00CB0442" w:rsidRPr="001B1784" w:rsidRDefault="00CB0442" w:rsidP="000C0E00">
                      <w:pPr>
                        <w:numPr>
                          <w:ilvl w:val="0"/>
                          <w:numId w:val="12"/>
                        </w:numPr>
                        <w:rPr>
                          <w:rFonts w:asciiTheme="minorHAnsi" w:hAnsiTheme="minorHAnsi" w:cstheme="minorHAnsi"/>
                          <w:szCs w:val="22"/>
                        </w:rPr>
                      </w:pPr>
                      <w:r w:rsidRPr="001B1784">
                        <w:rPr>
                          <w:rFonts w:asciiTheme="minorHAnsi" w:hAnsiTheme="minorHAnsi" w:cstheme="minorHAnsi"/>
                          <w:szCs w:val="22"/>
                        </w:rPr>
                        <w:t>Parents are welcome to contribute comments at any time.</w:t>
                      </w:r>
                    </w:p>
                    <w:p w14:paraId="52C7064B" w14:textId="77777777" w:rsidR="00CB0442" w:rsidRPr="001B1784" w:rsidRDefault="00CB0442" w:rsidP="000C0E00">
                      <w:pPr>
                        <w:numPr>
                          <w:ilvl w:val="0"/>
                          <w:numId w:val="12"/>
                        </w:numPr>
                        <w:rPr>
                          <w:rFonts w:asciiTheme="minorHAnsi" w:hAnsiTheme="minorHAnsi" w:cstheme="minorHAnsi"/>
                          <w:szCs w:val="22"/>
                        </w:rPr>
                      </w:pPr>
                      <w:r w:rsidRPr="001B1784">
                        <w:rPr>
                          <w:rFonts w:asciiTheme="minorHAnsi" w:hAnsiTheme="minorHAnsi" w:cstheme="minorHAnsi"/>
                          <w:szCs w:val="22"/>
                        </w:rPr>
                        <w:t xml:space="preserve">If you would like to volunteer, participate, and/or observe in the classroom, please contact the school office at (731) 988-3860. </w:t>
                      </w:r>
                    </w:p>
                  </w:txbxContent>
                </v:textbox>
                <w10:wrap anchorx="page" anchory="page"/>
              </v:shape>
            </w:pict>
          </mc:Fallback>
        </mc:AlternateContent>
      </w:r>
      <w:r w:rsidR="00123D0F">
        <w:rPr>
          <w:noProof/>
        </w:rPr>
        <mc:AlternateContent>
          <mc:Choice Requires="wps">
            <w:drawing>
              <wp:anchor distT="0" distB="0" distL="114300" distR="114300" simplePos="0" relativeHeight="251668480" behindDoc="0" locked="0" layoutInCell="1" allowOverlap="1" wp14:anchorId="216C6E9F" wp14:editId="4B91D3A0">
                <wp:simplePos x="0" y="0"/>
                <wp:positionH relativeFrom="page">
                  <wp:posOffset>4865370</wp:posOffset>
                </wp:positionH>
                <wp:positionV relativeFrom="page">
                  <wp:posOffset>403860</wp:posOffset>
                </wp:positionV>
                <wp:extent cx="3417570" cy="3279140"/>
                <wp:effectExtent l="19050" t="19050" r="11430" b="1651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279140"/>
                        </a:xfrm>
                        <a:prstGeom prst="rect">
                          <a:avLst/>
                        </a:prstGeom>
                        <a:solidFill>
                          <a:srgbClr val="CCC0D9">
                            <a:alpha val="45000"/>
                          </a:srgbClr>
                        </a:solidFill>
                        <a:ln w="38100">
                          <a:solidFill>
                            <a:srgbClr val="FF9300"/>
                          </a:solidFill>
                          <a:miter lim="800000"/>
                          <a:headEnd/>
                          <a:tailEnd/>
                        </a:ln>
                      </wps:spPr>
                      <wps:txbx>
                        <w:txbxContent>
                          <w:p w14:paraId="03D6958A" w14:textId="0AE959DD" w:rsidR="00CB0442" w:rsidRPr="001B1784" w:rsidRDefault="00CB0442" w:rsidP="006737D1">
                            <w:pPr>
                              <w:jc w:val="center"/>
                              <w:rPr>
                                <w:rFonts w:asciiTheme="minorHAnsi" w:hAnsiTheme="minorHAnsi" w:cstheme="minorHAnsi"/>
                                <w:b/>
                                <w:sz w:val="28"/>
                                <w:szCs w:val="36"/>
                              </w:rPr>
                            </w:pPr>
                            <w:r w:rsidRPr="001B1784">
                              <w:rPr>
                                <w:rFonts w:asciiTheme="minorHAnsi" w:hAnsiTheme="minorHAnsi" w:cstheme="minorHAnsi"/>
                                <w:b/>
                                <w:sz w:val="28"/>
                                <w:szCs w:val="36"/>
                              </w:rPr>
                              <w:t>Activities to Build Partnerships</w:t>
                            </w:r>
                          </w:p>
                          <w:p w14:paraId="4273350D" w14:textId="77777777" w:rsidR="00CB0442" w:rsidRPr="001B1784" w:rsidRDefault="00CB0442" w:rsidP="006737D1">
                            <w:pPr>
                              <w:jc w:val="center"/>
                              <w:rPr>
                                <w:rFonts w:asciiTheme="minorHAnsi" w:hAnsiTheme="minorHAnsi" w:cstheme="minorHAnsi"/>
                                <w:b/>
                                <w:sz w:val="28"/>
                                <w:szCs w:val="36"/>
                              </w:rPr>
                            </w:pPr>
                          </w:p>
                          <w:p w14:paraId="5A3383BB" w14:textId="0698ADB3"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Serve as an active member in East Elementary Parent Teacher Organization </w:t>
                            </w:r>
                          </w:p>
                          <w:p w14:paraId="7F455BAF" w14:textId="04C358F1"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Conferences </w:t>
                            </w:r>
                            <w:r w:rsidR="00024841">
                              <w:rPr>
                                <w:rFonts w:asciiTheme="minorHAnsi" w:hAnsiTheme="minorHAnsi" w:cstheme="minorHAnsi"/>
                                <w:szCs w:val="22"/>
                              </w:rPr>
                              <w:t>will be held in the fall and spring</w:t>
                            </w:r>
                            <w:r w:rsidR="007C26F3">
                              <w:rPr>
                                <w:rFonts w:asciiTheme="minorHAnsi" w:hAnsiTheme="minorHAnsi" w:cstheme="minorHAnsi"/>
                                <w:szCs w:val="22"/>
                              </w:rPr>
                              <w:t xml:space="preserve"> </w:t>
                            </w:r>
                          </w:p>
                          <w:p w14:paraId="7C43E041" w14:textId="60E68BFC"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Awards programs</w:t>
                            </w:r>
                            <w:r w:rsidR="00CF1EE2">
                              <w:rPr>
                                <w:rFonts w:asciiTheme="minorHAnsi" w:hAnsiTheme="minorHAnsi" w:cstheme="minorHAnsi"/>
                                <w:szCs w:val="22"/>
                              </w:rPr>
                              <w:t xml:space="preserve"> to celebrate </w:t>
                            </w:r>
                            <w:r w:rsidRPr="001B1784">
                              <w:rPr>
                                <w:rFonts w:asciiTheme="minorHAnsi" w:hAnsiTheme="minorHAnsi" w:cstheme="minorHAnsi"/>
                                <w:szCs w:val="22"/>
                              </w:rPr>
                              <w:t>grading period</w:t>
                            </w:r>
                            <w:r w:rsidR="00CF1EE2">
                              <w:rPr>
                                <w:rFonts w:asciiTheme="minorHAnsi" w:hAnsiTheme="minorHAnsi" w:cstheme="minorHAnsi"/>
                                <w:szCs w:val="22"/>
                              </w:rPr>
                              <w:t>s</w:t>
                            </w:r>
                            <w:r w:rsidR="007C26F3">
                              <w:rPr>
                                <w:rFonts w:asciiTheme="minorHAnsi" w:hAnsiTheme="minorHAnsi" w:cstheme="minorHAnsi"/>
                                <w:szCs w:val="22"/>
                              </w:rPr>
                              <w:t xml:space="preserve"> </w:t>
                            </w:r>
                          </w:p>
                          <w:p w14:paraId="35293B71" w14:textId="07952396" w:rsidR="00CB0442"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Attend family events such as </w:t>
                            </w:r>
                            <w:r w:rsidR="00403CF6">
                              <w:rPr>
                                <w:rFonts w:asciiTheme="minorHAnsi" w:hAnsiTheme="minorHAnsi" w:cstheme="minorHAnsi"/>
                                <w:szCs w:val="22"/>
                              </w:rPr>
                              <w:t xml:space="preserve">Family Literacy Night, Family Math </w:t>
                            </w:r>
                            <w:r w:rsidRPr="001B1784">
                              <w:rPr>
                                <w:rFonts w:asciiTheme="minorHAnsi" w:hAnsiTheme="minorHAnsi" w:cstheme="minorHAnsi"/>
                                <w:szCs w:val="22"/>
                              </w:rPr>
                              <w:t>Night, Movie Night, Fall Fest, Read Across America, and Spring Field Days</w:t>
                            </w:r>
                          </w:p>
                          <w:p w14:paraId="148656B5" w14:textId="77777777" w:rsidR="007C26F3" w:rsidRPr="001B1784" w:rsidRDefault="007C26F3" w:rsidP="007C26F3">
                            <w:pPr>
                              <w:ind w:left="360"/>
                              <w:rPr>
                                <w:rFonts w:asciiTheme="minorHAnsi" w:hAnsiTheme="minorHAnsi" w:cstheme="minorHAnsi"/>
                                <w:szCs w:val="22"/>
                              </w:rPr>
                            </w:pPr>
                          </w:p>
                          <w:p w14:paraId="5EE99FE8" w14:textId="77777777" w:rsidR="00CB0442" w:rsidRPr="005533C5" w:rsidRDefault="00CB0442" w:rsidP="00656BAE">
                            <w:pPr>
                              <w:ind w:left="720"/>
                              <w:rPr>
                                <w:rFonts w:ascii="Calibri" w:hAnsi="Calibri" w:cs="Calibri"/>
                                <w:sz w:val="20"/>
                                <w:szCs w:val="20"/>
                              </w:rPr>
                            </w:pPr>
                          </w:p>
                          <w:p w14:paraId="43A864B8" w14:textId="77777777" w:rsidR="00CB0442" w:rsidRPr="001B23E0" w:rsidRDefault="00CB0442" w:rsidP="005533C5">
                            <w:pPr>
                              <w:ind w:left="720"/>
                              <w:rPr>
                                <w:rFonts w:ascii="Calibri" w:hAnsi="Calibri"/>
                                <w:sz w:val="20"/>
                                <w:szCs w:val="20"/>
                              </w:rPr>
                            </w:pPr>
                          </w:p>
                          <w:p w14:paraId="2E2CADBA" w14:textId="77777777" w:rsidR="00CB0442" w:rsidRDefault="00CB0442" w:rsidP="00596BD2">
                            <w:pPr>
                              <w:jc w:val="center"/>
                              <w:rPr>
                                <w:rFonts w:ascii="Papyrus" w:hAnsi="Papyrus"/>
                              </w:rPr>
                            </w:pPr>
                          </w:p>
                          <w:p w14:paraId="03118BF8" w14:textId="77777777" w:rsidR="00CB0442" w:rsidRPr="00D14CA0" w:rsidRDefault="00CB0442" w:rsidP="00596BD2">
                            <w:pPr>
                              <w:jc w:val="center"/>
                              <w:rPr>
                                <w:rFonts w:ascii="Papyrus" w:hAnsi="Papyr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6E9F" id="Text Box 51" o:spid="_x0000_s1034" type="#_x0000_t202" style="position:absolute;margin-left:383.1pt;margin-top:31.8pt;width:269.1pt;height:258.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" fillcolor="#ccc0d9" strokecolor="#ff9300" strokeweight="3pt">
                <v:fill opacity="29555f"/>
                <v:textbox>
                  <w:txbxContent>
                    <w:p w14:paraId="03D6958A" w14:textId="0AE959DD" w:rsidR="00CB0442" w:rsidRPr="001B1784" w:rsidRDefault="00CB0442" w:rsidP="006737D1">
                      <w:pPr>
                        <w:jc w:val="center"/>
                        <w:rPr>
                          <w:rFonts w:asciiTheme="minorHAnsi" w:hAnsiTheme="minorHAnsi" w:cstheme="minorHAnsi"/>
                          <w:b/>
                          <w:sz w:val="28"/>
                          <w:szCs w:val="36"/>
                        </w:rPr>
                      </w:pPr>
                      <w:r w:rsidRPr="001B1784">
                        <w:rPr>
                          <w:rFonts w:asciiTheme="minorHAnsi" w:hAnsiTheme="minorHAnsi" w:cstheme="minorHAnsi"/>
                          <w:b/>
                          <w:sz w:val="28"/>
                          <w:szCs w:val="36"/>
                        </w:rPr>
                        <w:t>Activities to Build Partnerships</w:t>
                      </w:r>
                    </w:p>
                    <w:p w14:paraId="4273350D" w14:textId="77777777" w:rsidR="00CB0442" w:rsidRPr="001B1784" w:rsidRDefault="00CB0442" w:rsidP="006737D1">
                      <w:pPr>
                        <w:jc w:val="center"/>
                        <w:rPr>
                          <w:rFonts w:asciiTheme="minorHAnsi" w:hAnsiTheme="minorHAnsi" w:cstheme="minorHAnsi"/>
                          <w:b/>
                          <w:sz w:val="28"/>
                          <w:szCs w:val="36"/>
                        </w:rPr>
                      </w:pPr>
                    </w:p>
                    <w:p w14:paraId="5A3383BB" w14:textId="0698ADB3"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Serve as an active member in East Elementary Parent Teacher Organization </w:t>
                      </w:r>
                    </w:p>
                    <w:p w14:paraId="7F455BAF" w14:textId="04C358F1"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Conferences </w:t>
                      </w:r>
                      <w:r w:rsidR="00024841">
                        <w:rPr>
                          <w:rFonts w:asciiTheme="minorHAnsi" w:hAnsiTheme="minorHAnsi" w:cstheme="minorHAnsi"/>
                          <w:szCs w:val="22"/>
                        </w:rPr>
                        <w:t>will be held in the fall and spring</w:t>
                      </w:r>
                      <w:r w:rsidR="007C26F3">
                        <w:rPr>
                          <w:rFonts w:asciiTheme="minorHAnsi" w:hAnsiTheme="minorHAnsi" w:cstheme="minorHAnsi"/>
                          <w:szCs w:val="22"/>
                        </w:rPr>
                        <w:t xml:space="preserve"> </w:t>
                      </w:r>
                    </w:p>
                    <w:p w14:paraId="7C43E041" w14:textId="60E68BFC" w:rsidR="00CB0442" w:rsidRPr="001B1784"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Awards programs</w:t>
                      </w:r>
                      <w:r w:rsidR="00CF1EE2">
                        <w:rPr>
                          <w:rFonts w:asciiTheme="minorHAnsi" w:hAnsiTheme="minorHAnsi" w:cstheme="minorHAnsi"/>
                          <w:szCs w:val="22"/>
                        </w:rPr>
                        <w:t xml:space="preserve"> to celebrate </w:t>
                      </w:r>
                      <w:r w:rsidRPr="001B1784">
                        <w:rPr>
                          <w:rFonts w:asciiTheme="minorHAnsi" w:hAnsiTheme="minorHAnsi" w:cstheme="minorHAnsi"/>
                          <w:szCs w:val="22"/>
                        </w:rPr>
                        <w:t>grading period</w:t>
                      </w:r>
                      <w:r w:rsidR="00CF1EE2">
                        <w:rPr>
                          <w:rFonts w:asciiTheme="minorHAnsi" w:hAnsiTheme="minorHAnsi" w:cstheme="minorHAnsi"/>
                          <w:szCs w:val="22"/>
                        </w:rPr>
                        <w:t>s</w:t>
                      </w:r>
                      <w:r w:rsidR="007C26F3">
                        <w:rPr>
                          <w:rFonts w:asciiTheme="minorHAnsi" w:hAnsiTheme="minorHAnsi" w:cstheme="minorHAnsi"/>
                          <w:szCs w:val="22"/>
                        </w:rPr>
                        <w:t xml:space="preserve"> </w:t>
                      </w:r>
                    </w:p>
                    <w:p w14:paraId="35293B71" w14:textId="07952396" w:rsidR="00CB0442" w:rsidRDefault="00CB0442" w:rsidP="000C0E00">
                      <w:pPr>
                        <w:numPr>
                          <w:ilvl w:val="0"/>
                          <w:numId w:val="10"/>
                        </w:numPr>
                        <w:rPr>
                          <w:rFonts w:asciiTheme="minorHAnsi" w:hAnsiTheme="minorHAnsi" w:cstheme="minorHAnsi"/>
                          <w:szCs w:val="22"/>
                        </w:rPr>
                      </w:pPr>
                      <w:r w:rsidRPr="001B1784">
                        <w:rPr>
                          <w:rFonts w:asciiTheme="minorHAnsi" w:hAnsiTheme="minorHAnsi" w:cstheme="minorHAnsi"/>
                          <w:szCs w:val="22"/>
                        </w:rPr>
                        <w:t xml:space="preserve">Attend family events such as </w:t>
                      </w:r>
                      <w:r w:rsidR="00403CF6">
                        <w:rPr>
                          <w:rFonts w:asciiTheme="minorHAnsi" w:hAnsiTheme="minorHAnsi" w:cstheme="minorHAnsi"/>
                          <w:szCs w:val="22"/>
                        </w:rPr>
                        <w:t xml:space="preserve">Family Literacy Night, Family Math </w:t>
                      </w:r>
                      <w:r w:rsidRPr="001B1784">
                        <w:rPr>
                          <w:rFonts w:asciiTheme="minorHAnsi" w:hAnsiTheme="minorHAnsi" w:cstheme="minorHAnsi"/>
                          <w:szCs w:val="22"/>
                        </w:rPr>
                        <w:t>Night, Movie Night, Fall Fest, Read Across America, and Spring Field Days</w:t>
                      </w:r>
                    </w:p>
                    <w:p w14:paraId="148656B5" w14:textId="77777777" w:rsidR="007C26F3" w:rsidRPr="001B1784" w:rsidRDefault="007C26F3" w:rsidP="007C26F3">
                      <w:pPr>
                        <w:ind w:left="360"/>
                        <w:rPr>
                          <w:rFonts w:asciiTheme="minorHAnsi" w:hAnsiTheme="minorHAnsi" w:cstheme="minorHAnsi"/>
                          <w:szCs w:val="22"/>
                        </w:rPr>
                      </w:pPr>
                    </w:p>
                    <w:p w14:paraId="5EE99FE8" w14:textId="77777777" w:rsidR="00CB0442" w:rsidRPr="005533C5" w:rsidRDefault="00CB0442" w:rsidP="00656BAE">
                      <w:pPr>
                        <w:ind w:left="720"/>
                        <w:rPr>
                          <w:rFonts w:ascii="Calibri" w:hAnsi="Calibri" w:cs="Calibri"/>
                          <w:sz w:val="20"/>
                          <w:szCs w:val="20"/>
                        </w:rPr>
                      </w:pPr>
                    </w:p>
                    <w:p w14:paraId="43A864B8" w14:textId="77777777" w:rsidR="00CB0442" w:rsidRPr="001B23E0" w:rsidRDefault="00CB0442" w:rsidP="005533C5">
                      <w:pPr>
                        <w:ind w:left="720"/>
                        <w:rPr>
                          <w:rFonts w:ascii="Calibri" w:hAnsi="Calibri"/>
                          <w:sz w:val="20"/>
                          <w:szCs w:val="20"/>
                        </w:rPr>
                      </w:pPr>
                    </w:p>
                    <w:p w14:paraId="2E2CADBA" w14:textId="77777777" w:rsidR="00CB0442" w:rsidRDefault="00CB0442" w:rsidP="00596BD2">
                      <w:pPr>
                        <w:jc w:val="center"/>
                        <w:rPr>
                          <w:rFonts w:ascii="Papyrus" w:hAnsi="Papyrus"/>
                        </w:rPr>
                      </w:pPr>
                    </w:p>
                    <w:p w14:paraId="03118BF8" w14:textId="77777777" w:rsidR="00CB0442" w:rsidRPr="00D14CA0" w:rsidRDefault="00CB0442" w:rsidP="00596BD2">
                      <w:pPr>
                        <w:jc w:val="center"/>
                        <w:rPr>
                          <w:rFonts w:ascii="Papyrus" w:hAnsi="Papyrus"/>
                        </w:rPr>
                      </w:pPr>
                    </w:p>
                  </w:txbxContent>
                </v:textbox>
                <w10:wrap anchorx="page" anchory="page"/>
              </v:shape>
            </w:pict>
          </mc:Fallback>
        </mc:AlternateContent>
      </w:r>
      <w:r w:rsidR="00123D0F">
        <w:rPr>
          <w:noProof/>
        </w:rPr>
        <w:drawing>
          <wp:anchor distT="0" distB="0" distL="114300" distR="114300" simplePos="0" relativeHeight="251664384" behindDoc="0" locked="0" layoutInCell="1" allowOverlap="1" wp14:anchorId="2C890259" wp14:editId="2901AD3E">
            <wp:simplePos x="0" y="0"/>
            <wp:positionH relativeFrom="column">
              <wp:posOffset>457200</wp:posOffset>
            </wp:positionH>
            <wp:positionV relativeFrom="paragraph">
              <wp:posOffset>7269480</wp:posOffset>
            </wp:positionV>
            <wp:extent cx="1828800" cy="1657350"/>
            <wp:effectExtent l="0" t="0" r="0" b="0"/>
            <wp:wrapNone/>
            <wp:docPr id="82" name="Picture 36" descr="Description: j033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j03326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BD2">
        <w:br w:type="page"/>
      </w:r>
      <w:r w:rsidR="00214F5E">
        <w:rPr>
          <w:noProof/>
        </w:rPr>
        <w:lastRenderedPageBreak/>
        <mc:AlternateContent>
          <mc:Choice Requires="wps">
            <w:drawing>
              <wp:anchor distT="0" distB="0" distL="114300" distR="114300" simplePos="0" relativeHeight="251658240" behindDoc="0" locked="0" layoutInCell="1" allowOverlap="1" wp14:anchorId="0121CAB9" wp14:editId="3048F76C">
                <wp:simplePos x="0" y="0"/>
                <wp:positionH relativeFrom="page">
                  <wp:posOffset>8974667</wp:posOffset>
                </wp:positionH>
                <wp:positionV relativeFrom="page">
                  <wp:posOffset>586740</wp:posOffset>
                </wp:positionV>
                <wp:extent cx="3163570" cy="3981450"/>
                <wp:effectExtent l="0" t="0" r="36830" b="317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3981450"/>
                        </a:xfrm>
                        <a:prstGeom prst="rect">
                          <a:avLst/>
                        </a:prstGeom>
                        <a:solidFill>
                          <a:srgbClr val="B6DDE8">
                            <a:alpha val="45000"/>
                          </a:srgbClr>
                        </a:solidFill>
                        <a:ln w="31750">
                          <a:solidFill>
                            <a:srgbClr val="FF9300"/>
                          </a:solidFill>
                          <a:miter lim="800000"/>
                          <a:headEnd/>
                          <a:tailEnd/>
                        </a:ln>
                      </wps:spPr>
                      <wps:txbx>
                        <w:txbxContent>
                          <w:p w14:paraId="64768B17" w14:textId="77777777"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At Home</w:t>
                            </w:r>
                          </w:p>
                          <w:p w14:paraId="32C2E652" w14:textId="43E45644" w:rsidR="00CB0442" w:rsidRPr="001B1784" w:rsidRDefault="00CB0442" w:rsidP="00CD074C">
                            <w:pPr>
                              <w:pStyle w:val="BodyText"/>
                              <w:rPr>
                                <w:rFonts w:asciiTheme="minorHAnsi" w:hAnsiTheme="minorHAnsi" w:cstheme="minorHAnsi"/>
                                <w:sz w:val="20"/>
                                <w:szCs w:val="22"/>
                              </w:rPr>
                            </w:pPr>
                            <w:r w:rsidRPr="001B1784">
                              <w:rPr>
                                <w:rFonts w:asciiTheme="minorHAnsi" w:hAnsiTheme="minorHAnsi" w:cstheme="minorHAnsi"/>
                                <w:sz w:val="20"/>
                                <w:szCs w:val="22"/>
                              </w:rPr>
                              <w:t xml:space="preserve">School, parents, and staff have developed ideas about how families can support students’ literacy and mathematical understanding.  </w:t>
                            </w:r>
                          </w:p>
                          <w:p w14:paraId="7A0AA004" w14:textId="3A3984A0"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Participate in Parent-Teacher conferences </w:t>
                            </w:r>
                            <w:r w:rsidR="007C26F3">
                              <w:rPr>
                                <w:rFonts w:asciiTheme="minorHAnsi" w:hAnsiTheme="minorHAnsi" w:cstheme="minorHAnsi"/>
                                <w:sz w:val="20"/>
                                <w:szCs w:val="22"/>
                              </w:rPr>
                              <w:t xml:space="preserve">(in person or virtual) </w:t>
                            </w:r>
                            <w:r w:rsidRPr="001B1784">
                              <w:rPr>
                                <w:rFonts w:asciiTheme="minorHAnsi" w:hAnsiTheme="minorHAnsi" w:cstheme="minorHAnsi"/>
                                <w:sz w:val="20"/>
                                <w:szCs w:val="22"/>
                              </w:rPr>
                              <w:t>which are held twice each year</w:t>
                            </w:r>
                          </w:p>
                          <w:p w14:paraId="04A9BD8E" w14:textId="4D7E9655"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Consistently check communication sent home from school </w:t>
                            </w:r>
                          </w:p>
                          <w:p w14:paraId="7ED9AD0D" w14:textId="3D9DB61F" w:rsidR="00CB0442" w:rsidRPr="001B1784" w:rsidRDefault="00CB0442" w:rsidP="004E1AAC">
                            <w:pPr>
                              <w:numPr>
                                <w:ilvl w:val="0"/>
                                <w:numId w:val="21"/>
                              </w:numPr>
                              <w:rPr>
                                <w:rFonts w:asciiTheme="minorHAnsi" w:hAnsiTheme="minorHAnsi" w:cstheme="minorHAnsi"/>
                                <w:sz w:val="20"/>
                                <w:szCs w:val="22"/>
                              </w:rPr>
                            </w:pPr>
                            <w:r w:rsidRPr="001B1784">
                              <w:rPr>
                                <w:rFonts w:asciiTheme="minorHAnsi" w:hAnsiTheme="minorHAnsi" w:cstheme="minorHAnsi"/>
                                <w:sz w:val="20"/>
                                <w:szCs w:val="22"/>
                              </w:rPr>
                              <w:t>Establish a daily routine for homework and promote positive use of your child’s extracurricular time</w:t>
                            </w:r>
                          </w:p>
                          <w:p w14:paraId="7FD0BBF6" w14:textId="20D9FE41"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Prepare your child for school by making sure that he or she is neatly groomed, appropriately dressed, and has received a sufficient amount of sleep</w:t>
                            </w:r>
                          </w:p>
                          <w:p w14:paraId="05C7D078" w14:textId="275C0481" w:rsidR="00CB0442" w:rsidRPr="001B1784" w:rsidRDefault="00CB0442" w:rsidP="001B1784">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Login to PowerSchool often in order to follow your child’s academic progress </w:t>
                            </w:r>
                            <w:r w:rsidRPr="001B1784">
                              <w:rPr>
                                <w:rFonts w:asciiTheme="minorHAnsi" w:hAnsiTheme="minorHAnsi" w:cstheme="minorHAnsi"/>
                                <w:sz w:val="20"/>
                                <w:szCs w:val="22"/>
                                <w:u w:val="single"/>
                              </w:rPr>
                              <w:t xml:space="preserve">https://jmcss.powerschool.com/public/home.html </w:t>
                            </w:r>
                          </w:p>
                          <w:p w14:paraId="42FA57B1" w14:textId="085D70E6" w:rsidR="00CB0442" w:rsidRPr="001B1784" w:rsidRDefault="00CB0442" w:rsidP="00CD074C">
                            <w:pPr>
                              <w:pStyle w:val="BodyText"/>
                              <w:numPr>
                                <w:ilvl w:val="0"/>
                                <w:numId w:val="22"/>
                              </w:numPr>
                              <w:rPr>
                                <w:rFonts w:asciiTheme="minorHAnsi" w:hAnsiTheme="minorHAnsi" w:cstheme="minorHAnsi"/>
                                <w:sz w:val="20"/>
                                <w:szCs w:val="22"/>
                              </w:rPr>
                            </w:pPr>
                            <w:r w:rsidRPr="001B1784">
                              <w:rPr>
                                <w:rFonts w:asciiTheme="minorHAnsi" w:hAnsiTheme="minorHAnsi" w:cstheme="minorHAnsi"/>
                                <w:sz w:val="20"/>
                                <w:szCs w:val="22"/>
                              </w:rPr>
                              <w:t>Read 20 minutes daily with your child—The simple act of reading with a child every day has a lasting positive effect on children, families and communities</w:t>
                            </w:r>
                          </w:p>
                          <w:p w14:paraId="1902FEE4" w14:textId="77777777" w:rsidR="00CB0442" w:rsidRPr="00F47AE2" w:rsidRDefault="00CB0442" w:rsidP="00CD074C">
                            <w:pPr>
                              <w:pStyle w:val="BodyText"/>
                              <w:rPr>
                                <w:rFonts w:ascii="Calibri" w:hAnsi="Calibri"/>
                                <w:sz w:val="22"/>
                                <w:szCs w:val="22"/>
                              </w:rPr>
                            </w:pPr>
                          </w:p>
                          <w:p w14:paraId="22F91F49" w14:textId="77777777" w:rsidR="00CB0442" w:rsidRPr="00A4233E" w:rsidRDefault="00CB0442" w:rsidP="00596BD2">
                            <w:pPr>
                              <w:pStyle w:val="BodyText"/>
                              <w:rPr>
                                <w:rFonts w:ascii="Verdana" w:hAnsi="Verdana"/>
                                <w:sz w:val="20"/>
                                <w:szCs w:val="20"/>
                              </w:rPr>
                            </w:pPr>
                          </w:p>
                          <w:p w14:paraId="4A31FEAC" w14:textId="77777777" w:rsidR="00CB0442" w:rsidRPr="00A4233E" w:rsidRDefault="00CB0442" w:rsidP="00596BD2">
                            <w:pPr>
                              <w:spacing w:after="120"/>
                              <w:rPr>
                                <w:rFonts w:ascii="Verdana" w:hAnsi="Verdana"/>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CAB9" id="Text Box 16" o:spid="_x0000_s1035" type="#_x0000_t202" style="position:absolute;margin-left:706.65pt;margin-top:46.2pt;width:249.1pt;height:3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" fillcolor="#b6dde8" strokecolor="#ff9300" strokeweight="2.5pt">
                <v:fill opacity="29555f"/>
                <v:textbox>
                  <w:txbxContent>
                    <w:p w14:paraId="64768B17" w14:textId="77777777"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At Home</w:t>
                      </w:r>
                    </w:p>
                    <w:p w14:paraId="32C2E652" w14:textId="43E45644" w:rsidR="00CB0442" w:rsidRPr="001B1784" w:rsidRDefault="00CB0442" w:rsidP="00CD074C">
                      <w:pPr>
                        <w:pStyle w:val="BodyText"/>
                        <w:rPr>
                          <w:rFonts w:asciiTheme="minorHAnsi" w:hAnsiTheme="minorHAnsi" w:cstheme="minorHAnsi"/>
                          <w:sz w:val="20"/>
                          <w:szCs w:val="22"/>
                        </w:rPr>
                      </w:pPr>
                      <w:r w:rsidRPr="001B1784">
                        <w:rPr>
                          <w:rFonts w:asciiTheme="minorHAnsi" w:hAnsiTheme="minorHAnsi" w:cstheme="minorHAnsi"/>
                          <w:sz w:val="20"/>
                          <w:szCs w:val="22"/>
                        </w:rPr>
                        <w:t xml:space="preserve">School, parents, and staff have developed ideas about how families can support students’ literacy and mathematical understanding.  </w:t>
                      </w:r>
                    </w:p>
                    <w:p w14:paraId="7A0AA004" w14:textId="3A3984A0"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Participate in Parent-Teacher conferences </w:t>
                      </w:r>
                      <w:r w:rsidR="007C26F3">
                        <w:rPr>
                          <w:rFonts w:asciiTheme="minorHAnsi" w:hAnsiTheme="minorHAnsi" w:cstheme="minorHAnsi"/>
                          <w:sz w:val="20"/>
                          <w:szCs w:val="22"/>
                        </w:rPr>
                        <w:t xml:space="preserve">(in person or virtual) </w:t>
                      </w:r>
                      <w:r w:rsidRPr="001B1784">
                        <w:rPr>
                          <w:rFonts w:asciiTheme="minorHAnsi" w:hAnsiTheme="minorHAnsi" w:cstheme="minorHAnsi"/>
                          <w:sz w:val="20"/>
                          <w:szCs w:val="22"/>
                        </w:rPr>
                        <w:t>which are held twice each year</w:t>
                      </w:r>
                    </w:p>
                    <w:p w14:paraId="04A9BD8E" w14:textId="4D7E9655"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Consistently check communication sent home from school </w:t>
                      </w:r>
                    </w:p>
                    <w:p w14:paraId="7ED9AD0D" w14:textId="3D9DB61F" w:rsidR="00CB0442" w:rsidRPr="001B1784" w:rsidRDefault="00CB0442" w:rsidP="004E1AAC">
                      <w:pPr>
                        <w:numPr>
                          <w:ilvl w:val="0"/>
                          <w:numId w:val="21"/>
                        </w:numPr>
                        <w:rPr>
                          <w:rFonts w:asciiTheme="minorHAnsi" w:hAnsiTheme="minorHAnsi" w:cstheme="minorHAnsi"/>
                          <w:sz w:val="20"/>
                          <w:szCs w:val="22"/>
                        </w:rPr>
                      </w:pPr>
                      <w:r w:rsidRPr="001B1784">
                        <w:rPr>
                          <w:rFonts w:asciiTheme="minorHAnsi" w:hAnsiTheme="minorHAnsi" w:cstheme="minorHAnsi"/>
                          <w:sz w:val="20"/>
                          <w:szCs w:val="22"/>
                        </w:rPr>
                        <w:t>Establish a daily routine for homework and promote positive use of your child’s extracurricular time</w:t>
                      </w:r>
                    </w:p>
                    <w:p w14:paraId="7FD0BBF6" w14:textId="20D9FE41" w:rsidR="00CB0442" w:rsidRPr="001B1784" w:rsidRDefault="00CB0442" w:rsidP="004E1AAC">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Prepare your child for school by making sure that he or she is neatly groomed, appropriately dressed, and has received a sufficient amount of sleep</w:t>
                      </w:r>
                    </w:p>
                    <w:p w14:paraId="05C7D078" w14:textId="275C0481" w:rsidR="00CB0442" w:rsidRPr="001B1784" w:rsidRDefault="00CB0442" w:rsidP="001B1784">
                      <w:pPr>
                        <w:pStyle w:val="BodyText"/>
                        <w:numPr>
                          <w:ilvl w:val="0"/>
                          <w:numId w:val="21"/>
                        </w:numPr>
                        <w:spacing w:after="0"/>
                        <w:rPr>
                          <w:rFonts w:asciiTheme="minorHAnsi" w:hAnsiTheme="minorHAnsi" w:cstheme="minorHAnsi"/>
                          <w:sz w:val="20"/>
                          <w:szCs w:val="22"/>
                        </w:rPr>
                      </w:pPr>
                      <w:r w:rsidRPr="001B1784">
                        <w:rPr>
                          <w:rFonts w:asciiTheme="minorHAnsi" w:hAnsiTheme="minorHAnsi" w:cstheme="minorHAnsi"/>
                          <w:sz w:val="20"/>
                          <w:szCs w:val="22"/>
                        </w:rPr>
                        <w:t xml:space="preserve">Login to PowerSchool often in order to follow your child’s academic progress </w:t>
                      </w:r>
                      <w:r w:rsidRPr="001B1784">
                        <w:rPr>
                          <w:rFonts w:asciiTheme="minorHAnsi" w:hAnsiTheme="minorHAnsi" w:cstheme="minorHAnsi"/>
                          <w:sz w:val="20"/>
                          <w:szCs w:val="22"/>
                          <w:u w:val="single"/>
                        </w:rPr>
                        <w:t xml:space="preserve">https://jmcss.powerschool.com/public/home.html </w:t>
                      </w:r>
                    </w:p>
                    <w:p w14:paraId="42FA57B1" w14:textId="085D70E6" w:rsidR="00CB0442" w:rsidRPr="001B1784" w:rsidRDefault="00CB0442" w:rsidP="00CD074C">
                      <w:pPr>
                        <w:pStyle w:val="BodyText"/>
                        <w:numPr>
                          <w:ilvl w:val="0"/>
                          <w:numId w:val="22"/>
                        </w:numPr>
                        <w:rPr>
                          <w:rFonts w:asciiTheme="minorHAnsi" w:hAnsiTheme="minorHAnsi" w:cstheme="minorHAnsi"/>
                          <w:sz w:val="20"/>
                          <w:szCs w:val="22"/>
                        </w:rPr>
                      </w:pPr>
                      <w:r w:rsidRPr="001B1784">
                        <w:rPr>
                          <w:rFonts w:asciiTheme="minorHAnsi" w:hAnsiTheme="minorHAnsi" w:cstheme="minorHAnsi"/>
                          <w:sz w:val="20"/>
                          <w:szCs w:val="22"/>
                        </w:rPr>
                        <w:t>Read 20 minutes daily with your child—The simple act of reading with a child every day has a lasting positive effect on children, families and communities</w:t>
                      </w:r>
                    </w:p>
                    <w:p w14:paraId="1902FEE4" w14:textId="77777777" w:rsidR="00CB0442" w:rsidRPr="00F47AE2" w:rsidRDefault="00CB0442" w:rsidP="00CD074C">
                      <w:pPr>
                        <w:pStyle w:val="BodyText"/>
                        <w:rPr>
                          <w:rFonts w:ascii="Calibri" w:hAnsi="Calibri"/>
                          <w:sz w:val="22"/>
                          <w:szCs w:val="22"/>
                        </w:rPr>
                      </w:pPr>
                    </w:p>
                    <w:p w14:paraId="22F91F49" w14:textId="77777777" w:rsidR="00CB0442" w:rsidRPr="00A4233E" w:rsidRDefault="00CB0442" w:rsidP="00596BD2">
                      <w:pPr>
                        <w:pStyle w:val="BodyText"/>
                        <w:rPr>
                          <w:rFonts w:ascii="Verdana" w:hAnsi="Verdana"/>
                          <w:sz w:val="20"/>
                          <w:szCs w:val="20"/>
                        </w:rPr>
                      </w:pPr>
                    </w:p>
                    <w:p w14:paraId="4A31FEAC" w14:textId="77777777" w:rsidR="00CB0442" w:rsidRPr="00A4233E" w:rsidRDefault="00CB0442" w:rsidP="00596BD2">
                      <w:pPr>
                        <w:spacing w:after="120"/>
                        <w:rPr>
                          <w:rFonts w:ascii="Verdana" w:hAnsi="Verdana"/>
                          <w:bCs/>
                          <w:sz w:val="20"/>
                          <w:szCs w:val="20"/>
                        </w:rPr>
                      </w:pPr>
                    </w:p>
                  </w:txbxContent>
                </v:textbox>
                <w10:wrap anchorx="page" anchory="page"/>
              </v:shape>
            </w:pict>
          </mc:Fallback>
        </mc:AlternateContent>
      </w:r>
      <w:r w:rsidR="00AE6D74">
        <w:rPr>
          <w:noProof/>
        </w:rPr>
        <mc:AlternateContent>
          <mc:Choice Requires="wps">
            <w:drawing>
              <wp:anchor distT="0" distB="0" distL="114300" distR="114300" simplePos="0" relativeHeight="251641856" behindDoc="0" locked="0" layoutInCell="1" allowOverlap="1" wp14:anchorId="01EA1F62" wp14:editId="67E80175">
                <wp:simplePos x="0" y="0"/>
                <wp:positionH relativeFrom="page">
                  <wp:posOffset>4893310</wp:posOffset>
                </wp:positionH>
                <wp:positionV relativeFrom="page">
                  <wp:posOffset>177588</wp:posOffset>
                </wp:positionV>
                <wp:extent cx="7231592" cy="342053"/>
                <wp:effectExtent l="0" t="0" r="762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592" cy="342053"/>
                        </a:xfrm>
                        <a:prstGeom prst="rect">
                          <a:avLst/>
                        </a:prstGeom>
                        <a:solidFill>
                          <a:srgbClr val="51AB9E"/>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2488CFF7" w14:textId="77777777" w:rsidR="00CB0442" w:rsidRPr="001B1784" w:rsidRDefault="00CB0442" w:rsidP="00596BD2">
                            <w:pPr>
                              <w:jc w:val="center"/>
                              <w:rPr>
                                <w:rFonts w:asciiTheme="minorHAnsi" w:hAnsiTheme="minorHAnsi" w:cstheme="minorHAnsi"/>
                                <w:b/>
                                <w:sz w:val="28"/>
                                <w:szCs w:val="36"/>
                              </w:rPr>
                            </w:pPr>
                            <w:r w:rsidRPr="001B1784">
                              <w:rPr>
                                <w:rFonts w:asciiTheme="minorHAnsi" w:hAnsiTheme="minorHAnsi" w:cstheme="minorHAnsi"/>
                                <w:b/>
                                <w:sz w:val="28"/>
                                <w:szCs w:val="36"/>
                              </w:rPr>
                              <w:t>Teachers, Parents, Students – Together for Success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EA1F62" id="Text Box 42" o:spid="_x0000_s1036" type="#_x0000_t202" style="position:absolute;margin-left:385.3pt;margin-top:14pt;width:569.4pt;height:26.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" fillcolor="#51ab9e" stroked="f" strokecolor="#c9f" strokeweight="1.5pt">
                <v:textbox>
                  <w:txbxContent>
                    <w:p w14:paraId="2488CFF7" w14:textId="77777777" w:rsidR="00CB0442" w:rsidRPr="001B1784" w:rsidRDefault="00CB0442" w:rsidP="00596BD2">
                      <w:pPr>
                        <w:jc w:val="center"/>
                        <w:rPr>
                          <w:rFonts w:asciiTheme="minorHAnsi" w:hAnsiTheme="minorHAnsi" w:cstheme="minorHAnsi"/>
                          <w:b/>
                          <w:sz w:val="28"/>
                          <w:szCs w:val="36"/>
                        </w:rPr>
                      </w:pPr>
                      <w:r w:rsidRPr="001B1784">
                        <w:rPr>
                          <w:rFonts w:asciiTheme="minorHAnsi" w:hAnsiTheme="minorHAnsi" w:cstheme="minorHAnsi"/>
                          <w:b/>
                          <w:sz w:val="28"/>
                          <w:szCs w:val="36"/>
                        </w:rPr>
                        <w:t>Teachers, Parents, Students – Together for Success</w:t>
                      </w:r>
                    </w:p>
                  </w:txbxContent>
                </v:textbox>
                <w10:wrap anchorx="page" anchory="page"/>
              </v:shape>
            </w:pict>
          </mc:Fallback>
        </mc:AlternateContent>
      </w:r>
      <w:r w:rsidR="004E1AAC">
        <w:rPr>
          <w:noProof/>
        </w:rPr>
        <mc:AlternateContent>
          <mc:Choice Requires="wps">
            <w:drawing>
              <wp:anchor distT="0" distB="0" distL="114300" distR="114300" simplePos="0" relativeHeight="251643904" behindDoc="0" locked="0" layoutInCell="1" allowOverlap="1" wp14:anchorId="086ABD3A" wp14:editId="3D90F058">
                <wp:simplePos x="0" y="0"/>
                <wp:positionH relativeFrom="page">
                  <wp:posOffset>4914900</wp:posOffset>
                </wp:positionH>
                <wp:positionV relativeFrom="page">
                  <wp:posOffset>605790</wp:posOffset>
                </wp:positionV>
                <wp:extent cx="3401060" cy="3971290"/>
                <wp:effectExtent l="0" t="0" r="27940" b="165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3971290"/>
                        </a:xfrm>
                        <a:prstGeom prst="rect">
                          <a:avLst/>
                        </a:prstGeom>
                        <a:solidFill>
                          <a:srgbClr val="A5DFAB">
                            <a:alpha val="45000"/>
                          </a:srgbClr>
                        </a:solidFill>
                        <a:ln w="31750">
                          <a:solidFill>
                            <a:schemeClr val="accent2"/>
                          </a:solidFill>
                          <a:miter lim="800000"/>
                          <a:headEnd/>
                          <a:tailEnd/>
                        </a:ln>
                      </wps:spPr>
                      <wps:txbx>
                        <w:txbxContent>
                          <w:p w14:paraId="60B8E389" w14:textId="7F00D64A"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In the Classroom</w:t>
                            </w:r>
                          </w:p>
                          <w:p w14:paraId="2FFDF6BB" w14:textId="4A2EDC81" w:rsidR="00CB0442" w:rsidRPr="007C26F3" w:rsidRDefault="00CB0442" w:rsidP="004D579E">
                            <w:pPr>
                              <w:pStyle w:val="BodyText"/>
                              <w:spacing w:after="0"/>
                              <w:rPr>
                                <w:rFonts w:asciiTheme="minorHAnsi" w:hAnsiTheme="minorHAnsi" w:cstheme="minorHAnsi"/>
                                <w:sz w:val="19"/>
                                <w:szCs w:val="19"/>
                              </w:rPr>
                            </w:pPr>
                            <w:r w:rsidRPr="007C26F3">
                              <w:rPr>
                                <w:rFonts w:asciiTheme="minorHAnsi" w:hAnsiTheme="minorHAnsi" w:cstheme="minorHAnsi"/>
                                <w:sz w:val="19"/>
                                <w:szCs w:val="19"/>
                              </w:rPr>
                              <w:t>East Elementary School works with students and their families to support students’ success in reading and math. Some of our key connections with families will be:</w:t>
                            </w:r>
                          </w:p>
                          <w:p w14:paraId="65C7DA16" w14:textId="77777777" w:rsidR="00CB0442" w:rsidRPr="007C26F3" w:rsidRDefault="00CB0442" w:rsidP="004D579E">
                            <w:pPr>
                              <w:pStyle w:val="BodyText"/>
                              <w:spacing w:after="0"/>
                              <w:rPr>
                                <w:rFonts w:asciiTheme="minorHAnsi" w:hAnsiTheme="minorHAnsi" w:cstheme="minorHAnsi"/>
                                <w:sz w:val="19"/>
                                <w:szCs w:val="19"/>
                              </w:rPr>
                            </w:pPr>
                          </w:p>
                          <w:p w14:paraId="3CEF365B" w14:textId="591283A3"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Assessment for learning on a regular basis and adjustment of instruction to meet student needs</w:t>
                            </w:r>
                          </w:p>
                          <w:p w14:paraId="3C4C4ED1" w14:textId="77777777"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Provide motivating activities that are research-based best teaching practices and use effective classroom management procedures</w:t>
                            </w:r>
                          </w:p>
                          <w:p w14:paraId="6B5D7B9C" w14:textId="7C5C0EAC"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Classroom weekly newsletter identifying student learning targets</w:t>
                            </w:r>
                          </w:p>
                          <w:p w14:paraId="166E4777" w14:textId="693FA82F"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Communication through newsletters, conferences, email, teacher/school website, and agendas at school</w:t>
                            </w:r>
                          </w:p>
                          <w:p w14:paraId="4B9DDEED" w14:textId="17763B10"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Work with other teachers in Professional Learning Communities (PLCs) to implement Tennessee State Standards</w:t>
                            </w:r>
                          </w:p>
                          <w:p w14:paraId="4838A14A" w14:textId="33496AA6"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Implement Positive Behavior Intervention and Support (PBIS) Students are acknowledged for consistent positive behavior in all school settings</w:t>
                            </w:r>
                          </w:p>
                          <w:p w14:paraId="24834E9A" w14:textId="66FEA464"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 xml:space="preserve">Virtual Learning – Instruction provided by certified teacher </w:t>
                            </w:r>
                          </w:p>
                          <w:p w14:paraId="51F57BC6" w14:textId="58111EF7"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Interactive Platform</w:t>
                            </w:r>
                          </w:p>
                          <w:p w14:paraId="23DDC119" w14:textId="59E2A23C"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Focus on student engagement</w:t>
                            </w:r>
                          </w:p>
                          <w:p w14:paraId="6676CB8F" w14:textId="22D4F3AF"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Communication through virtual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BD3A" id="Text Box 15" o:spid="_x0000_s1037" type="#_x0000_t202" style="position:absolute;margin-left:387pt;margin-top:47.7pt;width:267.8pt;height:312.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" fillcolor="#a5dfab" strokecolor="#ed7d31 [3205]" strokeweight="2.5pt">
                <v:fill opacity="29555f"/>
                <v:textbox>
                  <w:txbxContent>
                    <w:p w14:paraId="60B8E389" w14:textId="7F00D64A"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In the Classroom</w:t>
                      </w:r>
                    </w:p>
                    <w:p w14:paraId="2FFDF6BB" w14:textId="4A2EDC81" w:rsidR="00CB0442" w:rsidRPr="007C26F3" w:rsidRDefault="00CB0442" w:rsidP="004D579E">
                      <w:pPr>
                        <w:pStyle w:val="BodyText"/>
                        <w:spacing w:after="0"/>
                        <w:rPr>
                          <w:rFonts w:asciiTheme="minorHAnsi" w:hAnsiTheme="minorHAnsi" w:cstheme="minorHAnsi"/>
                          <w:sz w:val="19"/>
                          <w:szCs w:val="19"/>
                        </w:rPr>
                      </w:pPr>
                      <w:r w:rsidRPr="007C26F3">
                        <w:rPr>
                          <w:rFonts w:asciiTheme="minorHAnsi" w:hAnsiTheme="minorHAnsi" w:cstheme="minorHAnsi"/>
                          <w:sz w:val="19"/>
                          <w:szCs w:val="19"/>
                        </w:rPr>
                        <w:t>East Elementary School works with students and their families to support students’ success in reading and math. Some of our key connections with families will be:</w:t>
                      </w:r>
                    </w:p>
                    <w:p w14:paraId="65C7DA16" w14:textId="77777777" w:rsidR="00CB0442" w:rsidRPr="007C26F3" w:rsidRDefault="00CB0442" w:rsidP="004D579E">
                      <w:pPr>
                        <w:pStyle w:val="BodyText"/>
                        <w:spacing w:after="0"/>
                        <w:rPr>
                          <w:rFonts w:asciiTheme="minorHAnsi" w:hAnsiTheme="minorHAnsi" w:cstheme="minorHAnsi"/>
                          <w:sz w:val="19"/>
                          <w:szCs w:val="19"/>
                        </w:rPr>
                      </w:pPr>
                    </w:p>
                    <w:p w14:paraId="3CEF365B" w14:textId="591283A3"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Assessment for learning on a regular basis and adjustment of instruction to meet student needs</w:t>
                      </w:r>
                    </w:p>
                    <w:p w14:paraId="3C4C4ED1" w14:textId="77777777"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Provide motivating activities that are research-based best teaching practices and use effective classroom management procedures</w:t>
                      </w:r>
                    </w:p>
                    <w:p w14:paraId="6B5D7B9C" w14:textId="7C5C0EAC" w:rsidR="00CB0442" w:rsidRPr="007C26F3" w:rsidRDefault="00CB0442" w:rsidP="004D579E">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Classroom weekly newsletter identifying student learning targets</w:t>
                      </w:r>
                    </w:p>
                    <w:p w14:paraId="166E4777" w14:textId="693FA82F"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Communication through newsletters, conferences, email, teacher/school website, and agendas at school</w:t>
                      </w:r>
                    </w:p>
                    <w:p w14:paraId="4B9DDEED" w14:textId="17763B10"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Work with other teachers in Professional Learning Communities (PLCs) to implement Tennessee State Standards</w:t>
                      </w:r>
                    </w:p>
                    <w:p w14:paraId="4838A14A" w14:textId="33496AA6" w:rsidR="00CB0442" w:rsidRPr="007C26F3" w:rsidRDefault="00CB0442"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Implement Positive Behavior Intervention and Support (PBIS) Students are acknowledged for consistent positive behavior in all school settings</w:t>
                      </w:r>
                    </w:p>
                    <w:p w14:paraId="24834E9A" w14:textId="66FEA464"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 xml:space="preserve">Virtual Learning – Instruction provided by certified teacher </w:t>
                      </w:r>
                    </w:p>
                    <w:p w14:paraId="51F57BC6" w14:textId="58111EF7"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Interactive Platform</w:t>
                      </w:r>
                    </w:p>
                    <w:p w14:paraId="23DDC119" w14:textId="59E2A23C"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Focus on student engagement</w:t>
                      </w:r>
                    </w:p>
                    <w:p w14:paraId="6676CB8F" w14:textId="22D4F3AF" w:rsidR="007C26F3" w:rsidRPr="007C26F3" w:rsidRDefault="007C26F3" w:rsidP="004E1AAC">
                      <w:pPr>
                        <w:pStyle w:val="BodyText"/>
                        <w:numPr>
                          <w:ilvl w:val="0"/>
                          <w:numId w:val="16"/>
                        </w:numPr>
                        <w:spacing w:after="0"/>
                        <w:rPr>
                          <w:rFonts w:asciiTheme="minorHAnsi" w:hAnsiTheme="minorHAnsi" w:cstheme="minorHAnsi"/>
                          <w:sz w:val="19"/>
                          <w:szCs w:val="19"/>
                        </w:rPr>
                      </w:pPr>
                      <w:r w:rsidRPr="007C26F3">
                        <w:rPr>
                          <w:rFonts w:asciiTheme="minorHAnsi" w:hAnsiTheme="minorHAnsi" w:cstheme="minorHAnsi"/>
                          <w:sz w:val="19"/>
                          <w:szCs w:val="19"/>
                        </w:rPr>
                        <w:t>Communication through virtual platform</w:t>
                      </w:r>
                    </w:p>
                  </w:txbxContent>
                </v:textbox>
                <w10:wrap anchorx="page" anchory="page"/>
              </v:shape>
            </w:pict>
          </mc:Fallback>
        </mc:AlternateContent>
      </w:r>
      <w:r w:rsidR="00123D0F">
        <w:rPr>
          <w:noProof/>
        </w:rPr>
        <mc:AlternateContent>
          <mc:Choice Requires="wps">
            <w:drawing>
              <wp:anchor distT="0" distB="0" distL="114300" distR="114300" simplePos="0" relativeHeight="251670528" behindDoc="0" locked="0" layoutInCell="1" allowOverlap="1" wp14:anchorId="1F2BCB3A" wp14:editId="7AD72592">
                <wp:simplePos x="0" y="0"/>
                <wp:positionH relativeFrom="page">
                  <wp:posOffset>463550</wp:posOffset>
                </wp:positionH>
                <wp:positionV relativeFrom="page">
                  <wp:posOffset>416560</wp:posOffset>
                </wp:positionV>
                <wp:extent cx="3485515" cy="72072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720725"/>
                        </a:xfrm>
                        <a:prstGeom prst="rect">
                          <a:avLst/>
                        </a:prstGeom>
                        <a:solidFill>
                          <a:srgbClr val="A5DFAB"/>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1808260B" w14:textId="77777777" w:rsidR="00CB0442" w:rsidRPr="001B1784" w:rsidRDefault="00CB0442" w:rsidP="00AB0B3B">
                            <w:pPr>
                              <w:rPr>
                                <w:rFonts w:asciiTheme="minorHAnsi" w:hAnsiTheme="minorHAnsi" w:cstheme="minorHAnsi"/>
                                <w:b/>
                                <w:bCs/>
                                <w:sz w:val="36"/>
                                <w:szCs w:val="36"/>
                              </w:rPr>
                            </w:pPr>
                            <w:r w:rsidRPr="001B1784">
                              <w:rPr>
                                <w:rFonts w:asciiTheme="minorHAnsi" w:hAnsiTheme="minorHAnsi" w:cstheme="minorHAnsi"/>
                                <w:b/>
                                <w:bCs/>
                                <w:sz w:val="36"/>
                                <w:szCs w:val="36"/>
                              </w:rPr>
                              <w:t>Our Goals for</w:t>
                            </w:r>
                          </w:p>
                          <w:p w14:paraId="0BA82C6C" w14:textId="77777777" w:rsidR="00CB0442" w:rsidRPr="001B1784" w:rsidRDefault="00CB0442" w:rsidP="00D35BE7">
                            <w:pPr>
                              <w:jc w:val="center"/>
                              <w:rPr>
                                <w:rFonts w:asciiTheme="minorHAnsi" w:hAnsiTheme="minorHAnsi" w:cstheme="minorHAnsi"/>
                                <w:b/>
                                <w:bCs/>
                                <w:sz w:val="36"/>
                                <w:szCs w:val="36"/>
                              </w:rPr>
                            </w:pPr>
                            <w:r w:rsidRPr="001B1784">
                              <w:rPr>
                                <w:rFonts w:asciiTheme="minorHAnsi" w:hAnsiTheme="minorHAnsi" w:cstheme="minorHAnsi"/>
                                <w:b/>
                                <w:bCs/>
                                <w:sz w:val="36"/>
                                <w:szCs w:val="36"/>
                              </w:rPr>
                              <w:t>Student Achievement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CB3A" id="Text Box 14" o:spid="_x0000_s1038" type="#_x0000_t202" style="position:absolute;margin-left:36.5pt;margin-top:32.8pt;width:274.45pt;height:56.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" fillcolor="#a5dfab" stroked="f" strokecolor="#c9f" strokeweight="1.5pt">
                <v:textbox>
                  <w:txbxContent>
                    <w:p w14:paraId="1808260B" w14:textId="77777777" w:rsidR="00CB0442" w:rsidRPr="001B1784" w:rsidRDefault="00CB0442" w:rsidP="00AB0B3B">
                      <w:pPr>
                        <w:rPr>
                          <w:rFonts w:asciiTheme="minorHAnsi" w:hAnsiTheme="minorHAnsi" w:cstheme="minorHAnsi"/>
                          <w:b/>
                          <w:bCs/>
                          <w:sz w:val="36"/>
                          <w:szCs w:val="36"/>
                        </w:rPr>
                      </w:pPr>
                      <w:r w:rsidRPr="001B1784">
                        <w:rPr>
                          <w:rFonts w:asciiTheme="minorHAnsi" w:hAnsiTheme="minorHAnsi" w:cstheme="minorHAnsi"/>
                          <w:b/>
                          <w:bCs/>
                          <w:sz w:val="36"/>
                          <w:szCs w:val="36"/>
                        </w:rPr>
                        <w:t>Our Goals for</w:t>
                      </w:r>
                    </w:p>
                    <w:p w14:paraId="0BA82C6C" w14:textId="77777777" w:rsidR="00CB0442" w:rsidRPr="001B1784" w:rsidRDefault="00CB0442" w:rsidP="00D35BE7">
                      <w:pPr>
                        <w:jc w:val="center"/>
                        <w:rPr>
                          <w:rFonts w:asciiTheme="minorHAnsi" w:hAnsiTheme="minorHAnsi" w:cstheme="minorHAnsi"/>
                          <w:b/>
                          <w:bCs/>
                          <w:sz w:val="36"/>
                          <w:szCs w:val="36"/>
                        </w:rPr>
                      </w:pPr>
                      <w:r w:rsidRPr="001B1784">
                        <w:rPr>
                          <w:rFonts w:asciiTheme="minorHAnsi" w:hAnsiTheme="minorHAnsi" w:cstheme="minorHAnsi"/>
                          <w:b/>
                          <w:bCs/>
                          <w:sz w:val="36"/>
                          <w:szCs w:val="36"/>
                        </w:rPr>
                        <w:t>Student Achievement</w:t>
                      </w:r>
                    </w:p>
                  </w:txbxContent>
                </v:textbox>
                <w10:wrap anchorx="page" anchory="page"/>
              </v:shape>
            </w:pict>
          </mc:Fallback>
        </mc:AlternateContent>
      </w:r>
      <w:r w:rsidR="00123D0F">
        <w:rPr>
          <w:noProof/>
        </w:rPr>
        <mc:AlternateContent>
          <mc:Choice Requires="wps">
            <w:drawing>
              <wp:anchor distT="0" distB="0" distL="114300" distR="114300" simplePos="0" relativeHeight="251654144" behindDoc="0" locked="0" layoutInCell="1" allowOverlap="1" wp14:anchorId="6E204111" wp14:editId="5646B691">
                <wp:simplePos x="0" y="0"/>
                <wp:positionH relativeFrom="page">
                  <wp:posOffset>209550</wp:posOffset>
                </wp:positionH>
                <wp:positionV relativeFrom="page">
                  <wp:posOffset>134620</wp:posOffset>
                </wp:positionV>
                <wp:extent cx="3260090" cy="471170"/>
                <wp:effectExtent l="0" t="0" r="0" b="1143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471170"/>
                        </a:xfrm>
                        <a:prstGeom prst="rect">
                          <a:avLst/>
                        </a:prstGeom>
                        <a:solidFill>
                          <a:srgbClr val="B2A1C7"/>
                        </a:solidFill>
                        <a:ln>
                          <a:noFill/>
                        </a:ln>
                        <a:extLst>
                          <a:ext uri="{91240B29-F687-4F45-9708-019B960494DF}">
                            <a14:hiddenLine xmlns:a14="http://schemas.microsoft.com/office/drawing/2010/main" w="19050">
                              <a:solidFill>
                                <a:srgbClr val="CC99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AB3F" id="Rectangle 11" o:spid="_x0000_s1026" style="position:absolute;margin-left:16.5pt;margin-top:10.6pt;width:256.7pt;height:3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" fillcolor="#b2a1c7" stroked="f" strokecolor="#c9f" strokeweight="1.5pt">
                <w10:wrap anchorx="page" anchory="page"/>
              </v:rect>
            </w:pict>
          </mc:Fallback>
        </mc:AlternateContent>
      </w:r>
      <w:r w:rsidR="00123D0F">
        <w:rPr>
          <w:noProof/>
        </w:rPr>
        <mc:AlternateContent>
          <mc:Choice Requires="wps">
            <w:drawing>
              <wp:anchor distT="0" distB="0" distL="114300" distR="114300" simplePos="0" relativeHeight="251666432" behindDoc="0" locked="0" layoutInCell="1" allowOverlap="1" wp14:anchorId="666D1093" wp14:editId="298E444E">
                <wp:simplePos x="0" y="0"/>
                <wp:positionH relativeFrom="page">
                  <wp:posOffset>4584065</wp:posOffset>
                </wp:positionH>
                <wp:positionV relativeFrom="page">
                  <wp:posOffset>4779010</wp:posOffset>
                </wp:positionV>
                <wp:extent cx="7809865" cy="2536825"/>
                <wp:effectExtent l="0" t="0" r="13335" b="2857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2536825"/>
                        </a:xfrm>
                        <a:prstGeom prst="rect">
                          <a:avLst/>
                        </a:prstGeom>
                        <a:solidFill>
                          <a:srgbClr val="CCC0D9">
                            <a:alpha val="45000"/>
                          </a:srgbClr>
                        </a:solidFill>
                        <a:ln w="31750">
                          <a:solidFill>
                            <a:schemeClr val="accent2"/>
                          </a:solidFill>
                          <a:miter lim="800000"/>
                          <a:headEnd/>
                          <a:tailEnd/>
                        </a:ln>
                      </wps:spPr>
                      <wps:txbx>
                        <w:txbxContent>
                          <w:p w14:paraId="606E2CA9" w14:textId="77777777"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Students</w:t>
                            </w:r>
                          </w:p>
                          <w:p w14:paraId="7DB43658" w14:textId="77777777" w:rsidR="00CB0442" w:rsidRPr="001B1784" w:rsidRDefault="00CB0442">
                            <w:pPr>
                              <w:rPr>
                                <w:rFonts w:asciiTheme="minorHAnsi" w:hAnsiTheme="minorHAnsi" w:cstheme="minorHAnsi"/>
                              </w:rPr>
                            </w:pPr>
                            <w:r w:rsidRPr="001B1784">
                              <w:rPr>
                                <w:rFonts w:asciiTheme="minorHAnsi" w:hAnsiTheme="minorHAnsi" w:cstheme="minorHAnsi"/>
                              </w:rPr>
                              <w:t>Students at East Elementary School will share the responsibility of improving academic achievement and will strive to meet the state’s high academic standards.  Specifically, the students will:</w:t>
                            </w:r>
                          </w:p>
                          <w:p w14:paraId="0595BDD7" w14:textId="77777777" w:rsidR="00CB0442" w:rsidRPr="001B1784" w:rsidRDefault="00CB0442">
                            <w:pPr>
                              <w:rPr>
                                <w:rFonts w:asciiTheme="minorHAnsi" w:hAnsiTheme="minorHAnsi" w:cstheme="minorHAnsi"/>
                              </w:rPr>
                            </w:pPr>
                          </w:p>
                          <w:p w14:paraId="5CA09BEC" w14:textId="39987659"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rPr>
                              <w:t>Be prepared for school each and every day. Maintain a neat and orderly appearance, wear appropriate clothes, have homework and school supplies organized, and make sure to have plenty of rest.</w:t>
                            </w:r>
                          </w:p>
                          <w:p w14:paraId="188A9D21" w14:textId="2901010F"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Give their parents all notices and information the same day that they are sent home.</w:t>
                            </w:r>
                          </w:p>
                          <w:p w14:paraId="18BAC026" w14:textId="77777777"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Complete all classroom and homework assignments on time in a neat and orderly manner.</w:t>
                            </w:r>
                          </w:p>
                          <w:p w14:paraId="4F6A3E61" w14:textId="4EA4E4EA"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 xml:space="preserve">Follow all expectations for all school settings: </w:t>
                            </w:r>
                            <w:r w:rsidR="007C26F3">
                              <w:rPr>
                                <w:rFonts w:asciiTheme="minorHAnsi" w:hAnsiTheme="minorHAnsi" w:cstheme="minorHAnsi"/>
                                <w:szCs w:val="22"/>
                              </w:rPr>
                              <w:t xml:space="preserve">in person or virtual </w:t>
                            </w:r>
                            <w:r w:rsidRPr="001B1784">
                              <w:rPr>
                                <w:rFonts w:asciiTheme="minorHAnsi" w:hAnsiTheme="minorHAnsi" w:cstheme="minorHAnsi"/>
                                <w:szCs w:val="22"/>
                              </w:rPr>
                              <w:t>classrooms, hallways, restrooms, arrival/dismissal, activity classes, cafeteria, playground, and emergency drill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1093" id="Text Box 41" o:spid="_x0000_s1039" type="#_x0000_t202" style="position:absolute;margin-left:360.95pt;margin-top:376.3pt;width:614.95pt;height:199.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" fillcolor="#ccc0d9" strokecolor="#ed7d31 [3205]" strokeweight="2.5pt">
                <v:fill opacity="29555f"/>
                <v:textbox>
                  <w:txbxContent>
                    <w:p w14:paraId="606E2CA9" w14:textId="77777777" w:rsidR="00CB0442" w:rsidRPr="001B1784" w:rsidRDefault="00CB0442" w:rsidP="00596BD2">
                      <w:pPr>
                        <w:spacing w:after="120"/>
                        <w:jc w:val="center"/>
                        <w:rPr>
                          <w:rFonts w:asciiTheme="minorHAnsi" w:hAnsiTheme="minorHAnsi" w:cstheme="minorHAnsi"/>
                          <w:b/>
                          <w:bCs/>
                          <w:sz w:val="36"/>
                          <w:szCs w:val="36"/>
                        </w:rPr>
                      </w:pPr>
                      <w:r w:rsidRPr="001B1784">
                        <w:rPr>
                          <w:rFonts w:asciiTheme="minorHAnsi" w:hAnsiTheme="minorHAnsi" w:cstheme="minorHAnsi"/>
                          <w:b/>
                          <w:bCs/>
                          <w:sz w:val="36"/>
                          <w:szCs w:val="36"/>
                        </w:rPr>
                        <w:t>Students</w:t>
                      </w:r>
                    </w:p>
                    <w:p w14:paraId="7DB43658" w14:textId="77777777" w:rsidR="00CB0442" w:rsidRPr="001B1784" w:rsidRDefault="00CB0442">
                      <w:pPr>
                        <w:rPr>
                          <w:rFonts w:asciiTheme="minorHAnsi" w:hAnsiTheme="minorHAnsi" w:cstheme="minorHAnsi"/>
                        </w:rPr>
                      </w:pPr>
                      <w:r w:rsidRPr="001B1784">
                        <w:rPr>
                          <w:rFonts w:asciiTheme="minorHAnsi" w:hAnsiTheme="minorHAnsi" w:cstheme="minorHAnsi"/>
                        </w:rPr>
                        <w:t>Students at East Elementary School will share the responsibility of improving academic achievement and will strive to meet the state’s high academic standards.  Specifically, the students will:</w:t>
                      </w:r>
                    </w:p>
                    <w:p w14:paraId="0595BDD7" w14:textId="77777777" w:rsidR="00CB0442" w:rsidRPr="001B1784" w:rsidRDefault="00CB0442">
                      <w:pPr>
                        <w:rPr>
                          <w:rFonts w:asciiTheme="minorHAnsi" w:hAnsiTheme="minorHAnsi" w:cstheme="minorHAnsi"/>
                        </w:rPr>
                      </w:pPr>
                    </w:p>
                    <w:p w14:paraId="5CA09BEC" w14:textId="39987659"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rPr>
                        <w:t>Be prepared for school each and every day. Maintain a neat and orderly appearance, wear appropriate clothes, have homework and school supplies organized, and make sure to have plenty of rest.</w:t>
                      </w:r>
                    </w:p>
                    <w:p w14:paraId="188A9D21" w14:textId="2901010F"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Give their parents all notices and information the same day that they are sent home.</w:t>
                      </w:r>
                    </w:p>
                    <w:p w14:paraId="18BAC026" w14:textId="77777777"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Complete all classroom and homework assignments on time in a neat and orderly manner.</w:t>
                      </w:r>
                    </w:p>
                    <w:p w14:paraId="4F6A3E61" w14:textId="4EA4E4EA" w:rsidR="00CB0442" w:rsidRPr="001B1784" w:rsidRDefault="00CB0442" w:rsidP="00DF55FA">
                      <w:pPr>
                        <w:numPr>
                          <w:ilvl w:val="0"/>
                          <w:numId w:val="23"/>
                        </w:numPr>
                        <w:rPr>
                          <w:rFonts w:asciiTheme="minorHAnsi" w:hAnsiTheme="minorHAnsi" w:cstheme="minorHAnsi"/>
                          <w:szCs w:val="22"/>
                        </w:rPr>
                      </w:pPr>
                      <w:r w:rsidRPr="001B1784">
                        <w:rPr>
                          <w:rFonts w:asciiTheme="minorHAnsi" w:hAnsiTheme="minorHAnsi" w:cstheme="minorHAnsi"/>
                          <w:szCs w:val="22"/>
                        </w:rPr>
                        <w:t xml:space="preserve">Follow all expectations for all school settings: </w:t>
                      </w:r>
                      <w:r w:rsidR="007C26F3">
                        <w:rPr>
                          <w:rFonts w:asciiTheme="minorHAnsi" w:hAnsiTheme="minorHAnsi" w:cstheme="minorHAnsi"/>
                          <w:szCs w:val="22"/>
                        </w:rPr>
                        <w:t xml:space="preserve">in person or virtual </w:t>
                      </w:r>
                      <w:r w:rsidRPr="001B1784">
                        <w:rPr>
                          <w:rFonts w:asciiTheme="minorHAnsi" w:hAnsiTheme="minorHAnsi" w:cstheme="minorHAnsi"/>
                          <w:szCs w:val="22"/>
                        </w:rPr>
                        <w:t>classrooms, hallways, restrooms, arrival/dismissal, activity classes, cafeteria, playground, and emergency drill procedures.</w:t>
                      </w:r>
                    </w:p>
                  </w:txbxContent>
                </v:textbox>
                <w10:wrap anchorx="page" anchory="page"/>
              </v:shape>
            </w:pict>
          </mc:Fallback>
        </mc:AlternateContent>
      </w:r>
      <w:r w:rsidR="00123D0F">
        <w:rPr>
          <w:noProof/>
        </w:rPr>
        <mc:AlternateContent>
          <mc:Choice Requires="wps">
            <w:drawing>
              <wp:anchor distT="0" distB="0" distL="114300" distR="114300" simplePos="0" relativeHeight="251652096" behindDoc="0" locked="0" layoutInCell="1" allowOverlap="1" wp14:anchorId="0DC2B242" wp14:editId="533BA7E5">
                <wp:simplePos x="0" y="0"/>
                <wp:positionH relativeFrom="page">
                  <wp:posOffset>556260</wp:posOffset>
                </wp:positionH>
                <wp:positionV relativeFrom="page">
                  <wp:posOffset>1492885</wp:posOffset>
                </wp:positionV>
                <wp:extent cx="3219450" cy="5822950"/>
                <wp:effectExtent l="0" t="0" r="317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822950"/>
                        </a:xfrm>
                        <a:prstGeom prst="rect">
                          <a:avLst/>
                        </a:prstGeom>
                        <a:solidFill>
                          <a:srgbClr val="A5DFAB"/>
                        </a:solidFill>
                        <a:ln w="31750">
                          <a:solidFill>
                            <a:schemeClr val="accent2"/>
                          </a:solidFill>
                          <a:miter lim="800000"/>
                          <a:headEnd/>
                          <a:tailEnd/>
                        </a:ln>
                      </wps:spPr>
                      <wps:txbx>
                        <w:txbxContent>
                          <w:p w14:paraId="60E7A4DE" w14:textId="5B47227C" w:rsidR="00CB0442" w:rsidRPr="00C63609" w:rsidRDefault="00CB0442" w:rsidP="00C63609">
                            <w:pPr>
                              <w:pStyle w:val="Heading2"/>
                              <w:spacing w:after="0"/>
                              <w:jc w:val="center"/>
                              <w:rPr>
                                <w:rFonts w:asciiTheme="majorHAnsi" w:hAnsiTheme="majorHAnsi" w:cstheme="majorHAnsi"/>
                                <w:b/>
                                <w:sz w:val="28"/>
                                <w:szCs w:val="28"/>
                              </w:rPr>
                            </w:pPr>
                            <w:r w:rsidRPr="00C63609">
                              <w:rPr>
                                <w:rFonts w:asciiTheme="majorHAnsi" w:hAnsiTheme="majorHAnsi" w:cstheme="majorHAnsi"/>
                                <w:b/>
                                <w:sz w:val="28"/>
                                <w:szCs w:val="28"/>
                              </w:rPr>
                              <w:t>Jackson-Madison County School System</w:t>
                            </w:r>
                          </w:p>
                          <w:p w14:paraId="614E0229" w14:textId="77777777" w:rsidR="00024841" w:rsidRPr="00C63609" w:rsidRDefault="00024841" w:rsidP="00C63609">
                            <w:pPr>
                              <w:autoSpaceDE w:val="0"/>
                              <w:autoSpaceDN w:val="0"/>
                              <w:adjustRightInd w:val="0"/>
                              <w:jc w:val="center"/>
                              <w:rPr>
                                <w:rFonts w:asciiTheme="majorHAnsi" w:hAnsiTheme="majorHAnsi" w:cstheme="majorHAnsi"/>
                                <w:b/>
                                <w:bCs/>
                                <w:sz w:val="28"/>
                                <w:szCs w:val="28"/>
                              </w:rPr>
                            </w:pPr>
                            <w:r w:rsidRPr="00C63609">
                              <w:rPr>
                                <w:rFonts w:asciiTheme="majorHAnsi" w:hAnsiTheme="majorHAnsi" w:cstheme="majorHAnsi"/>
                                <w:b/>
                                <w:bCs/>
                                <w:sz w:val="28"/>
                                <w:szCs w:val="28"/>
                              </w:rPr>
                              <w:t>Belief Statements</w:t>
                            </w:r>
                          </w:p>
                          <w:p w14:paraId="08B5BEE2" w14:textId="47361FDE"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1 </w:t>
                            </w:r>
                            <w:r w:rsidRPr="00024841">
                              <w:rPr>
                                <w:rFonts w:asciiTheme="majorHAnsi" w:hAnsiTheme="majorHAnsi" w:cstheme="majorHAnsi"/>
                                <w:b/>
                                <w:bCs/>
                                <w:sz w:val="20"/>
                                <w:szCs w:val="20"/>
                              </w:rPr>
                              <w:t>B</w:t>
                            </w:r>
                            <w:r w:rsidRPr="00024841">
                              <w:rPr>
                                <w:rFonts w:asciiTheme="majorHAnsi" w:hAnsiTheme="majorHAnsi" w:cstheme="majorHAnsi"/>
                                <w:sz w:val="20"/>
                                <w:szCs w:val="20"/>
                              </w:rPr>
                              <w:t>uild strong, successful programs in three broad areas - academics,</w:t>
                            </w:r>
                          </w:p>
                          <w:p w14:paraId="3F688B5D"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athletics, and the arts.</w:t>
                            </w:r>
                          </w:p>
                          <w:p w14:paraId="28B74F85" w14:textId="02715C8C"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2 </w:t>
                            </w:r>
                            <w:r w:rsidRPr="00024841">
                              <w:rPr>
                                <w:rFonts w:asciiTheme="majorHAnsi" w:hAnsiTheme="majorHAnsi" w:cstheme="majorHAnsi"/>
                                <w:b/>
                                <w:bCs/>
                                <w:sz w:val="20"/>
                                <w:szCs w:val="20"/>
                              </w:rPr>
                              <w:t>E</w:t>
                            </w:r>
                            <w:r w:rsidRPr="00024841">
                              <w:rPr>
                                <w:rFonts w:asciiTheme="majorHAnsi" w:hAnsiTheme="majorHAnsi" w:cstheme="majorHAnsi"/>
                                <w:sz w:val="20"/>
                                <w:szCs w:val="20"/>
                              </w:rPr>
                              <w:t>mpower schools, administrators, teachers, and staff with high-quality</w:t>
                            </w:r>
                          </w:p>
                          <w:p w14:paraId="1B7267E7"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instructional and curriculum material that are aligned to improving student</w:t>
                            </w:r>
                          </w:p>
                          <w:p w14:paraId="0F08C071"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achievement.</w:t>
                            </w:r>
                          </w:p>
                          <w:p w14:paraId="5DCB7961" w14:textId="51F8129E"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3 </w:t>
                            </w:r>
                            <w:r w:rsidRPr="00024841">
                              <w:rPr>
                                <w:rFonts w:asciiTheme="majorHAnsi" w:hAnsiTheme="majorHAnsi" w:cstheme="majorHAnsi"/>
                                <w:b/>
                                <w:bCs/>
                                <w:sz w:val="20"/>
                                <w:szCs w:val="20"/>
                              </w:rPr>
                              <w:t>L</w:t>
                            </w:r>
                            <w:r w:rsidRPr="00024841">
                              <w:rPr>
                                <w:rFonts w:asciiTheme="majorHAnsi" w:hAnsiTheme="majorHAnsi" w:cstheme="majorHAnsi"/>
                                <w:sz w:val="20"/>
                                <w:szCs w:val="20"/>
                              </w:rPr>
                              <w:t>everage opportunities for diversity to support conditions that value all</w:t>
                            </w:r>
                          </w:p>
                          <w:p w14:paraId="61FC5F45"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individuals and programs.</w:t>
                            </w:r>
                          </w:p>
                          <w:p w14:paraId="29DFBC86" w14:textId="34EF143D"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4 </w:t>
                            </w:r>
                            <w:r w:rsidRPr="00024841">
                              <w:rPr>
                                <w:rFonts w:asciiTheme="majorHAnsi" w:hAnsiTheme="majorHAnsi" w:cstheme="majorHAnsi"/>
                                <w:b/>
                                <w:bCs/>
                                <w:sz w:val="20"/>
                                <w:szCs w:val="20"/>
                              </w:rPr>
                              <w:t>I</w:t>
                            </w:r>
                            <w:r w:rsidRPr="00024841">
                              <w:rPr>
                                <w:rFonts w:asciiTheme="majorHAnsi" w:hAnsiTheme="majorHAnsi" w:cstheme="majorHAnsi"/>
                                <w:sz w:val="20"/>
                                <w:szCs w:val="20"/>
                              </w:rPr>
                              <w:t>nvest in employees by providing financial and professional support.</w:t>
                            </w:r>
                          </w:p>
                          <w:p w14:paraId="07502E16" w14:textId="52E834A9"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5 </w:t>
                            </w:r>
                            <w:r w:rsidRPr="00024841">
                              <w:rPr>
                                <w:rFonts w:asciiTheme="majorHAnsi" w:hAnsiTheme="majorHAnsi" w:cstheme="majorHAnsi"/>
                                <w:b/>
                                <w:bCs/>
                                <w:sz w:val="20"/>
                                <w:szCs w:val="20"/>
                              </w:rPr>
                              <w:t>E</w:t>
                            </w:r>
                            <w:r w:rsidRPr="00024841">
                              <w:rPr>
                                <w:rFonts w:asciiTheme="majorHAnsi" w:hAnsiTheme="majorHAnsi" w:cstheme="majorHAnsi"/>
                                <w:sz w:val="20"/>
                                <w:szCs w:val="20"/>
                              </w:rPr>
                              <w:t>ducate all students in a safe, nurturing school environment that promote</w:t>
                            </w:r>
                          </w:p>
                          <w:p w14:paraId="2A04A775"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healthy choices and opportunities for optimal learning.</w:t>
                            </w:r>
                          </w:p>
                          <w:p w14:paraId="0F990674" w14:textId="313922B1"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6 </w:t>
                            </w:r>
                            <w:r w:rsidRPr="00024841">
                              <w:rPr>
                                <w:rFonts w:asciiTheme="majorHAnsi" w:hAnsiTheme="majorHAnsi" w:cstheme="majorHAnsi"/>
                                <w:b/>
                                <w:bCs/>
                                <w:sz w:val="20"/>
                                <w:szCs w:val="20"/>
                              </w:rPr>
                              <w:t>V</w:t>
                            </w:r>
                            <w:r w:rsidRPr="00024841">
                              <w:rPr>
                                <w:rFonts w:asciiTheme="majorHAnsi" w:hAnsiTheme="majorHAnsi" w:cstheme="majorHAnsi"/>
                                <w:sz w:val="20"/>
                                <w:szCs w:val="20"/>
                              </w:rPr>
                              <w:t>alue all employees, students, and families by distributing resources</w:t>
                            </w:r>
                          </w:p>
                          <w:p w14:paraId="7C994689"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equitably for the purpose of improving outcomes.</w:t>
                            </w:r>
                          </w:p>
                          <w:p w14:paraId="1F33F107" w14:textId="77F4BE55"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7 </w:t>
                            </w:r>
                            <w:r w:rsidRPr="00024841">
                              <w:rPr>
                                <w:rFonts w:asciiTheme="majorHAnsi" w:hAnsiTheme="majorHAnsi" w:cstheme="majorHAnsi"/>
                                <w:b/>
                                <w:bCs/>
                                <w:sz w:val="20"/>
                                <w:szCs w:val="20"/>
                              </w:rPr>
                              <w:t xml:space="preserve">E </w:t>
                            </w:r>
                            <w:r w:rsidRPr="00024841">
                              <w:rPr>
                                <w:rFonts w:asciiTheme="majorHAnsi" w:hAnsiTheme="majorHAnsi" w:cstheme="majorHAnsi"/>
                                <w:sz w:val="20"/>
                                <w:szCs w:val="20"/>
                              </w:rPr>
                              <w:t>gage the broader community in an effort to support the whole child and</w:t>
                            </w:r>
                          </w:p>
                          <w:p w14:paraId="143A098D" w14:textId="62F69B99" w:rsidR="00CB0442" w:rsidRDefault="00024841" w:rsidP="00024841">
                            <w:pPr>
                              <w:rPr>
                                <w:rFonts w:asciiTheme="majorHAnsi" w:hAnsiTheme="majorHAnsi" w:cstheme="majorHAnsi"/>
                                <w:sz w:val="20"/>
                                <w:szCs w:val="20"/>
                              </w:rPr>
                            </w:pPr>
                            <w:r w:rsidRPr="00024841">
                              <w:rPr>
                                <w:rFonts w:asciiTheme="majorHAnsi" w:hAnsiTheme="majorHAnsi" w:cstheme="majorHAnsi"/>
                                <w:sz w:val="20"/>
                                <w:szCs w:val="20"/>
                              </w:rPr>
                              <w:t>advance the progress of the school system.</w:t>
                            </w:r>
                          </w:p>
                          <w:p w14:paraId="29BC34EB" w14:textId="77777777" w:rsidR="00C63609" w:rsidRPr="00024841" w:rsidRDefault="00C63609" w:rsidP="00024841">
                            <w:pPr>
                              <w:rPr>
                                <w:rFonts w:asciiTheme="majorHAnsi" w:hAnsiTheme="majorHAnsi" w:cstheme="majorHAnsi"/>
                                <w:b/>
                                <w:bCs/>
                                <w:sz w:val="20"/>
                                <w:szCs w:val="20"/>
                              </w:rPr>
                            </w:pPr>
                          </w:p>
                          <w:p w14:paraId="5DF20117" w14:textId="3F4C4AFE" w:rsidR="00CB0442" w:rsidRDefault="00CB0442" w:rsidP="00BF0977">
                            <w:pPr>
                              <w:rPr>
                                <w:rFonts w:asciiTheme="minorHAnsi" w:hAnsiTheme="minorHAnsi" w:cstheme="minorHAnsi"/>
                                <w:b/>
                                <w:bCs/>
                                <w:sz w:val="28"/>
                              </w:rPr>
                            </w:pPr>
                            <w:r w:rsidRPr="001B1784">
                              <w:rPr>
                                <w:rFonts w:asciiTheme="minorHAnsi" w:hAnsiTheme="minorHAnsi" w:cstheme="minorHAnsi"/>
                                <w:b/>
                                <w:bCs/>
                                <w:sz w:val="28"/>
                              </w:rPr>
                              <w:t xml:space="preserve">East </w:t>
                            </w:r>
                            <w:r w:rsidR="007C26F3" w:rsidRPr="001B1784">
                              <w:rPr>
                                <w:rFonts w:asciiTheme="minorHAnsi" w:hAnsiTheme="minorHAnsi" w:cstheme="minorHAnsi"/>
                                <w:b/>
                                <w:bCs/>
                                <w:sz w:val="28"/>
                              </w:rPr>
                              <w:t>Elementary</w:t>
                            </w:r>
                            <w:r w:rsidR="007C26F3">
                              <w:rPr>
                                <w:rFonts w:asciiTheme="minorHAnsi" w:hAnsiTheme="minorHAnsi" w:cstheme="minorHAnsi"/>
                                <w:b/>
                                <w:bCs/>
                                <w:sz w:val="28"/>
                              </w:rPr>
                              <w:t xml:space="preserve"> </w:t>
                            </w:r>
                            <w:r w:rsidR="00DC5EFB">
                              <w:rPr>
                                <w:rFonts w:asciiTheme="minorHAnsi" w:hAnsiTheme="minorHAnsi" w:cstheme="minorHAnsi"/>
                                <w:b/>
                                <w:bCs/>
                                <w:sz w:val="28"/>
                              </w:rPr>
                              <w:t>Goals for 202</w:t>
                            </w:r>
                            <w:r w:rsidR="00E1207E">
                              <w:rPr>
                                <w:rFonts w:asciiTheme="minorHAnsi" w:hAnsiTheme="minorHAnsi" w:cstheme="minorHAnsi"/>
                                <w:b/>
                                <w:bCs/>
                                <w:sz w:val="28"/>
                              </w:rPr>
                              <w:t>4</w:t>
                            </w:r>
                            <w:r w:rsidR="00DC5EFB">
                              <w:rPr>
                                <w:rFonts w:asciiTheme="minorHAnsi" w:hAnsiTheme="minorHAnsi" w:cstheme="minorHAnsi"/>
                                <w:b/>
                                <w:bCs/>
                                <w:sz w:val="28"/>
                              </w:rPr>
                              <w:t>-202</w:t>
                            </w:r>
                            <w:r w:rsidR="00E1207E">
                              <w:rPr>
                                <w:rFonts w:asciiTheme="minorHAnsi" w:hAnsiTheme="minorHAnsi" w:cstheme="minorHAnsi"/>
                                <w:b/>
                                <w:bCs/>
                                <w:sz w:val="28"/>
                              </w:rPr>
                              <w:t>5:</w:t>
                            </w:r>
                          </w:p>
                          <w:p w14:paraId="0BB68A6C" w14:textId="77777777" w:rsidR="00CB0442" w:rsidRPr="00024841" w:rsidRDefault="00CB0442" w:rsidP="00BF0977">
                            <w:pPr>
                              <w:rPr>
                                <w:rFonts w:asciiTheme="minorHAnsi" w:hAnsiTheme="minorHAnsi" w:cstheme="minorHAnsi"/>
                                <w:b/>
                                <w:bCs/>
                                <w:sz w:val="20"/>
                                <w:szCs w:val="20"/>
                              </w:rPr>
                            </w:pPr>
                          </w:p>
                          <w:p w14:paraId="431355C2" w14:textId="2D0B07BE"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 xml:space="preserve">Increase proficiency on </w:t>
                            </w:r>
                            <w:r w:rsidR="00E1207E" w:rsidRPr="00024841">
                              <w:rPr>
                                <w:rFonts w:asciiTheme="minorHAnsi" w:hAnsiTheme="minorHAnsi" w:cstheme="minorHAnsi"/>
                                <w:bCs/>
                                <w:sz w:val="20"/>
                                <w:szCs w:val="20"/>
                              </w:rPr>
                              <w:t>TN Ready</w:t>
                            </w:r>
                            <w:r w:rsidRPr="00024841">
                              <w:rPr>
                                <w:rFonts w:asciiTheme="minorHAnsi" w:hAnsiTheme="minorHAnsi" w:cstheme="minorHAnsi"/>
                                <w:bCs/>
                                <w:sz w:val="20"/>
                                <w:szCs w:val="20"/>
                              </w:rPr>
                              <w:t>:</w:t>
                            </w:r>
                          </w:p>
                          <w:p w14:paraId="0F193948" w14:textId="3D1F8002"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The school focus for reading is to increase stude</w:t>
                            </w:r>
                            <w:r w:rsidR="00403CF6">
                              <w:rPr>
                                <w:rFonts w:asciiTheme="minorHAnsi" w:hAnsiTheme="minorHAnsi" w:cstheme="minorHAnsi"/>
                                <w:bCs/>
                                <w:sz w:val="20"/>
                                <w:szCs w:val="20"/>
                              </w:rPr>
                              <w:t>nt achievement through research-</w:t>
                            </w:r>
                            <w:r w:rsidRPr="00024841">
                              <w:rPr>
                                <w:rFonts w:asciiTheme="minorHAnsi" w:hAnsiTheme="minorHAnsi" w:cstheme="minorHAnsi"/>
                                <w:bCs/>
                                <w:sz w:val="20"/>
                                <w:szCs w:val="20"/>
                              </w:rPr>
                              <w:t xml:space="preserve">based curriculum that focuses on texts and literacy rich instruction by </w:t>
                            </w:r>
                            <w:r w:rsidR="007C26F3" w:rsidRPr="00024841">
                              <w:rPr>
                                <w:rFonts w:asciiTheme="minorHAnsi" w:hAnsiTheme="minorHAnsi" w:cstheme="minorHAnsi"/>
                                <w:bCs/>
                                <w:sz w:val="20"/>
                                <w:szCs w:val="20"/>
                              </w:rPr>
                              <w:t>7</w:t>
                            </w:r>
                            <w:r w:rsidRPr="00024841">
                              <w:rPr>
                                <w:rFonts w:asciiTheme="minorHAnsi" w:hAnsiTheme="minorHAnsi" w:cstheme="minorHAnsi"/>
                                <w:bCs/>
                                <w:sz w:val="20"/>
                                <w:szCs w:val="20"/>
                              </w:rPr>
                              <w:t xml:space="preserve"> %. </w:t>
                            </w:r>
                          </w:p>
                          <w:p w14:paraId="4098A8AB" w14:textId="4DD26952"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The school focus for math is to build a strong</w:t>
                            </w:r>
                            <w:r>
                              <w:rPr>
                                <w:rFonts w:asciiTheme="minorHAnsi" w:hAnsiTheme="minorHAnsi" w:cstheme="minorHAnsi"/>
                                <w:bCs/>
                              </w:rPr>
                              <w:t xml:space="preserve"> </w:t>
                            </w:r>
                            <w:r w:rsidRPr="00024841">
                              <w:rPr>
                                <w:rFonts w:asciiTheme="minorHAnsi" w:hAnsiTheme="minorHAnsi" w:cstheme="minorHAnsi"/>
                                <w:bCs/>
                                <w:sz w:val="20"/>
                                <w:szCs w:val="20"/>
                              </w:rPr>
                              <w:t xml:space="preserve">foundation in </w:t>
                            </w:r>
                            <w:r w:rsidR="008904E5">
                              <w:rPr>
                                <w:rFonts w:asciiTheme="minorHAnsi" w:hAnsiTheme="minorHAnsi" w:cstheme="minorHAnsi"/>
                                <w:bCs/>
                                <w:sz w:val="20"/>
                                <w:szCs w:val="20"/>
                              </w:rPr>
                              <w:t>K</w:t>
                            </w:r>
                            <w:r w:rsidRPr="00024841">
                              <w:rPr>
                                <w:rFonts w:asciiTheme="minorHAnsi" w:hAnsiTheme="minorHAnsi" w:cstheme="minorHAnsi"/>
                                <w:bCs/>
                                <w:sz w:val="20"/>
                                <w:szCs w:val="20"/>
                              </w:rPr>
                              <w:t xml:space="preserve"> through 5 through a research based curriculum that carefully sequences the mathematical progression into expertly crafted modules by </w:t>
                            </w:r>
                            <w:r w:rsidR="007C26F3" w:rsidRPr="00024841">
                              <w:rPr>
                                <w:rFonts w:asciiTheme="minorHAnsi" w:hAnsiTheme="minorHAnsi" w:cstheme="minorHAnsi"/>
                                <w:bCs/>
                                <w:sz w:val="20"/>
                                <w:szCs w:val="20"/>
                              </w:rPr>
                              <w:t>7</w:t>
                            </w:r>
                            <w:r w:rsidRPr="00024841">
                              <w:rPr>
                                <w:rFonts w:asciiTheme="minorHAnsi" w:hAnsiTheme="minorHAnsi" w:cstheme="minorHAnsi"/>
                                <w:bCs/>
                                <w:sz w:val="20"/>
                                <w:szCs w:val="20"/>
                              </w:rPr>
                              <w:t xml:space="preserve">%. </w:t>
                            </w:r>
                          </w:p>
                          <w:p w14:paraId="0616F15B" w14:textId="3935EF39" w:rsidR="00CB0442" w:rsidRDefault="00CB0442" w:rsidP="00BF0977">
                            <w:pPr>
                              <w:rPr>
                                <w:rFonts w:asciiTheme="minorHAnsi" w:hAnsiTheme="minorHAnsi" w:cstheme="minorHAnsi"/>
                                <w:b/>
                                <w:bCs/>
                                <w:sz w:val="28"/>
                              </w:rPr>
                            </w:pPr>
                          </w:p>
                          <w:p w14:paraId="65273C44" w14:textId="77777777" w:rsidR="00CB0442" w:rsidRPr="00BF0977" w:rsidRDefault="00CB0442" w:rsidP="00BF0977">
                            <w:pPr>
                              <w:rPr>
                                <w:rFonts w:asciiTheme="minorHAnsi" w:hAnsiTheme="minorHAnsi" w:cstheme="minorHAnsi"/>
                              </w:rPr>
                            </w:pPr>
                          </w:p>
                          <w:p w14:paraId="5AD3DA69" w14:textId="77777777" w:rsidR="00CB0442" w:rsidRPr="00F47AE2" w:rsidRDefault="00CB0442" w:rsidP="00AF755A">
                            <w:pPr>
                              <w:pStyle w:val="ListBullet"/>
                              <w:numPr>
                                <w:ilvl w:val="0"/>
                                <w:numId w:val="0"/>
                              </w:numPr>
                              <w:spacing w:after="120"/>
                              <w:rPr>
                                <w:rFonts w:ascii="Calibri" w:hAnsi="Calibri"/>
                                <w:bCs/>
                                <w:szCs w:val="20"/>
                              </w:rPr>
                            </w:pPr>
                          </w:p>
                          <w:p w14:paraId="7E596603" w14:textId="77777777" w:rsidR="00CB0442" w:rsidRPr="003A3DAB" w:rsidRDefault="00CB0442" w:rsidP="00596BD2">
                            <w:pPr>
                              <w:pStyle w:val="ListBullet"/>
                              <w:numPr>
                                <w:ilvl w:val="0"/>
                                <w:numId w:val="0"/>
                              </w:numPr>
                              <w:spacing w:after="120"/>
                              <w:ind w:left="360" w:hanging="360"/>
                              <w:rPr>
                                <w:rFonts w:ascii="Verdana" w:hAnsi="Verdana"/>
                                <w:bCs/>
                              </w:rPr>
                            </w:pPr>
                          </w:p>
                          <w:p w14:paraId="46AB85CA" w14:textId="77777777" w:rsidR="00CB0442" w:rsidRDefault="00CB0442" w:rsidP="00596BD2">
                            <w:pPr>
                              <w:pStyle w:val="Heading3"/>
                              <w:rPr>
                                <w:rFonts w:ascii="Verdana" w:hAnsi="Verdana"/>
                              </w:rPr>
                            </w:pPr>
                          </w:p>
                          <w:p w14:paraId="3D38643C" w14:textId="77777777" w:rsidR="00CB0442" w:rsidRPr="009C3D33" w:rsidRDefault="00CB0442" w:rsidP="00596BD2">
                            <w:pPr>
                              <w:pStyle w:val="BodyText1"/>
                              <w:spacing w:after="120"/>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B242" id="Text Box 10" o:spid="_x0000_s1040" type="#_x0000_t202" style="position:absolute;margin-left:43.8pt;margin-top:117.55pt;width:253.5pt;height:4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" fillcolor="#a5dfab" strokecolor="#ed7d31 [3205]" strokeweight="2.5pt">
                <v:textbox>
                  <w:txbxContent>
                    <w:p w14:paraId="60E7A4DE" w14:textId="5B47227C" w:rsidR="00CB0442" w:rsidRPr="00C63609" w:rsidRDefault="00CB0442" w:rsidP="00C63609">
                      <w:pPr>
                        <w:pStyle w:val="Heading2"/>
                        <w:spacing w:after="0"/>
                        <w:jc w:val="center"/>
                        <w:rPr>
                          <w:rFonts w:asciiTheme="majorHAnsi" w:hAnsiTheme="majorHAnsi" w:cstheme="majorHAnsi"/>
                          <w:b/>
                          <w:sz w:val="28"/>
                          <w:szCs w:val="28"/>
                        </w:rPr>
                      </w:pPr>
                      <w:r w:rsidRPr="00C63609">
                        <w:rPr>
                          <w:rFonts w:asciiTheme="majorHAnsi" w:hAnsiTheme="majorHAnsi" w:cstheme="majorHAnsi"/>
                          <w:b/>
                          <w:sz w:val="28"/>
                          <w:szCs w:val="28"/>
                        </w:rPr>
                        <w:t>Jackson-Madison County School System</w:t>
                      </w:r>
                    </w:p>
                    <w:p w14:paraId="614E0229" w14:textId="77777777" w:rsidR="00024841" w:rsidRPr="00C63609" w:rsidRDefault="00024841" w:rsidP="00C63609">
                      <w:pPr>
                        <w:autoSpaceDE w:val="0"/>
                        <w:autoSpaceDN w:val="0"/>
                        <w:adjustRightInd w:val="0"/>
                        <w:jc w:val="center"/>
                        <w:rPr>
                          <w:rFonts w:asciiTheme="majorHAnsi" w:hAnsiTheme="majorHAnsi" w:cstheme="majorHAnsi"/>
                          <w:b/>
                          <w:bCs/>
                          <w:sz w:val="28"/>
                          <w:szCs w:val="28"/>
                        </w:rPr>
                      </w:pPr>
                      <w:r w:rsidRPr="00C63609">
                        <w:rPr>
                          <w:rFonts w:asciiTheme="majorHAnsi" w:hAnsiTheme="majorHAnsi" w:cstheme="majorHAnsi"/>
                          <w:b/>
                          <w:bCs/>
                          <w:sz w:val="28"/>
                          <w:szCs w:val="28"/>
                        </w:rPr>
                        <w:t>Belief Statements</w:t>
                      </w:r>
                    </w:p>
                    <w:p w14:paraId="08B5BEE2" w14:textId="47361FDE"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1 </w:t>
                      </w:r>
                      <w:r w:rsidRPr="00024841">
                        <w:rPr>
                          <w:rFonts w:asciiTheme="majorHAnsi" w:hAnsiTheme="majorHAnsi" w:cstheme="majorHAnsi"/>
                          <w:b/>
                          <w:bCs/>
                          <w:sz w:val="20"/>
                          <w:szCs w:val="20"/>
                        </w:rPr>
                        <w:t>B</w:t>
                      </w:r>
                      <w:r w:rsidRPr="00024841">
                        <w:rPr>
                          <w:rFonts w:asciiTheme="majorHAnsi" w:hAnsiTheme="majorHAnsi" w:cstheme="majorHAnsi"/>
                          <w:sz w:val="20"/>
                          <w:szCs w:val="20"/>
                        </w:rPr>
                        <w:t>uild strong, successful programs in three broad areas - academics,</w:t>
                      </w:r>
                    </w:p>
                    <w:p w14:paraId="3F688B5D"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athletics, and the arts.</w:t>
                      </w:r>
                    </w:p>
                    <w:p w14:paraId="28B74F85" w14:textId="02715C8C"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2 </w:t>
                      </w:r>
                      <w:r w:rsidRPr="00024841">
                        <w:rPr>
                          <w:rFonts w:asciiTheme="majorHAnsi" w:hAnsiTheme="majorHAnsi" w:cstheme="majorHAnsi"/>
                          <w:b/>
                          <w:bCs/>
                          <w:sz w:val="20"/>
                          <w:szCs w:val="20"/>
                        </w:rPr>
                        <w:t>E</w:t>
                      </w:r>
                      <w:r w:rsidRPr="00024841">
                        <w:rPr>
                          <w:rFonts w:asciiTheme="majorHAnsi" w:hAnsiTheme="majorHAnsi" w:cstheme="majorHAnsi"/>
                          <w:sz w:val="20"/>
                          <w:szCs w:val="20"/>
                        </w:rPr>
                        <w:t>mpower schools, administrators, teachers, and staff with high-quality</w:t>
                      </w:r>
                    </w:p>
                    <w:p w14:paraId="1B7267E7"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instructional and curriculum material that are aligned to improving student</w:t>
                      </w:r>
                    </w:p>
                    <w:p w14:paraId="0F08C071"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achievement.</w:t>
                      </w:r>
                    </w:p>
                    <w:p w14:paraId="5DCB7961" w14:textId="51F8129E"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3 </w:t>
                      </w:r>
                      <w:r w:rsidRPr="00024841">
                        <w:rPr>
                          <w:rFonts w:asciiTheme="majorHAnsi" w:hAnsiTheme="majorHAnsi" w:cstheme="majorHAnsi"/>
                          <w:b/>
                          <w:bCs/>
                          <w:sz w:val="20"/>
                          <w:szCs w:val="20"/>
                        </w:rPr>
                        <w:t>L</w:t>
                      </w:r>
                      <w:r w:rsidRPr="00024841">
                        <w:rPr>
                          <w:rFonts w:asciiTheme="majorHAnsi" w:hAnsiTheme="majorHAnsi" w:cstheme="majorHAnsi"/>
                          <w:sz w:val="20"/>
                          <w:szCs w:val="20"/>
                        </w:rPr>
                        <w:t>everage opportunities for diversity to support conditions that value all</w:t>
                      </w:r>
                    </w:p>
                    <w:p w14:paraId="61FC5F45"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individuals and programs.</w:t>
                      </w:r>
                    </w:p>
                    <w:p w14:paraId="29DFBC86" w14:textId="34EF143D"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4 </w:t>
                      </w:r>
                      <w:r w:rsidRPr="00024841">
                        <w:rPr>
                          <w:rFonts w:asciiTheme="majorHAnsi" w:hAnsiTheme="majorHAnsi" w:cstheme="majorHAnsi"/>
                          <w:b/>
                          <w:bCs/>
                          <w:sz w:val="20"/>
                          <w:szCs w:val="20"/>
                        </w:rPr>
                        <w:t>I</w:t>
                      </w:r>
                      <w:r w:rsidRPr="00024841">
                        <w:rPr>
                          <w:rFonts w:asciiTheme="majorHAnsi" w:hAnsiTheme="majorHAnsi" w:cstheme="majorHAnsi"/>
                          <w:sz w:val="20"/>
                          <w:szCs w:val="20"/>
                        </w:rPr>
                        <w:t>nvest in employees by providing financial and professional support.</w:t>
                      </w:r>
                    </w:p>
                    <w:p w14:paraId="07502E16" w14:textId="52E834A9"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5 </w:t>
                      </w:r>
                      <w:r w:rsidRPr="00024841">
                        <w:rPr>
                          <w:rFonts w:asciiTheme="majorHAnsi" w:hAnsiTheme="majorHAnsi" w:cstheme="majorHAnsi"/>
                          <w:b/>
                          <w:bCs/>
                          <w:sz w:val="20"/>
                          <w:szCs w:val="20"/>
                        </w:rPr>
                        <w:t>E</w:t>
                      </w:r>
                      <w:r w:rsidRPr="00024841">
                        <w:rPr>
                          <w:rFonts w:asciiTheme="majorHAnsi" w:hAnsiTheme="majorHAnsi" w:cstheme="majorHAnsi"/>
                          <w:sz w:val="20"/>
                          <w:szCs w:val="20"/>
                        </w:rPr>
                        <w:t>ducate all students in a safe, nurturing school environment that promote</w:t>
                      </w:r>
                    </w:p>
                    <w:p w14:paraId="2A04A775"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healthy choices and opportunities for optimal learning.</w:t>
                      </w:r>
                    </w:p>
                    <w:p w14:paraId="0F990674" w14:textId="313922B1"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6 </w:t>
                      </w:r>
                      <w:r w:rsidRPr="00024841">
                        <w:rPr>
                          <w:rFonts w:asciiTheme="majorHAnsi" w:hAnsiTheme="majorHAnsi" w:cstheme="majorHAnsi"/>
                          <w:b/>
                          <w:bCs/>
                          <w:sz w:val="20"/>
                          <w:szCs w:val="20"/>
                        </w:rPr>
                        <w:t>V</w:t>
                      </w:r>
                      <w:r w:rsidRPr="00024841">
                        <w:rPr>
                          <w:rFonts w:asciiTheme="majorHAnsi" w:hAnsiTheme="majorHAnsi" w:cstheme="majorHAnsi"/>
                          <w:sz w:val="20"/>
                          <w:szCs w:val="20"/>
                        </w:rPr>
                        <w:t>alue all employees, students, and families by distributing resources</w:t>
                      </w:r>
                    </w:p>
                    <w:p w14:paraId="7C994689" w14:textId="77777777"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equitably for the purpose of improving outcomes.</w:t>
                      </w:r>
                    </w:p>
                    <w:p w14:paraId="1F33F107" w14:textId="77F4BE55" w:rsidR="00024841" w:rsidRPr="00024841" w:rsidRDefault="00024841" w:rsidP="00024841">
                      <w:pPr>
                        <w:autoSpaceDE w:val="0"/>
                        <w:autoSpaceDN w:val="0"/>
                        <w:adjustRightInd w:val="0"/>
                        <w:rPr>
                          <w:rFonts w:asciiTheme="majorHAnsi" w:hAnsiTheme="majorHAnsi" w:cstheme="majorHAnsi"/>
                          <w:sz w:val="20"/>
                          <w:szCs w:val="20"/>
                        </w:rPr>
                      </w:pPr>
                      <w:r w:rsidRPr="00024841">
                        <w:rPr>
                          <w:rFonts w:asciiTheme="majorHAnsi" w:hAnsiTheme="majorHAnsi" w:cstheme="majorHAnsi"/>
                          <w:sz w:val="20"/>
                          <w:szCs w:val="20"/>
                        </w:rPr>
                        <w:t xml:space="preserve">7 </w:t>
                      </w:r>
                      <w:r w:rsidRPr="00024841">
                        <w:rPr>
                          <w:rFonts w:asciiTheme="majorHAnsi" w:hAnsiTheme="majorHAnsi" w:cstheme="majorHAnsi"/>
                          <w:b/>
                          <w:bCs/>
                          <w:sz w:val="20"/>
                          <w:szCs w:val="20"/>
                        </w:rPr>
                        <w:t xml:space="preserve">E </w:t>
                      </w:r>
                      <w:r w:rsidRPr="00024841">
                        <w:rPr>
                          <w:rFonts w:asciiTheme="majorHAnsi" w:hAnsiTheme="majorHAnsi" w:cstheme="majorHAnsi"/>
                          <w:sz w:val="20"/>
                          <w:szCs w:val="20"/>
                        </w:rPr>
                        <w:t>gage the broader community in an effort to support the whole child and</w:t>
                      </w:r>
                    </w:p>
                    <w:p w14:paraId="143A098D" w14:textId="62F69B99" w:rsidR="00CB0442" w:rsidRDefault="00024841" w:rsidP="00024841">
                      <w:pPr>
                        <w:rPr>
                          <w:rFonts w:asciiTheme="majorHAnsi" w:hAnsiTheme="majorHAnsi" w:cstheme="majorHAnsi"/>
                          <w:sz w:val="20"/>
                          <w:szCs w:val="20"/>
                        </w:rPr>
                      </w:pPr>
                      <w:r w:rsidRPr="00024841">
                        <w:rPr>
                          <w:rFonts w:asciiTheme="majorHAnsi" w:hAnsiTheme="majorHAnsi" w:cstheme="majorHAnsi"/>
                          <w:sz w:val="20"/>
                          <w:szCs w:val="20"/>
                        </w:rPr>
                        <w:t>advance the progress of the school system.</w:t>
                      </w:r>
                    </w:p>
                    <w:p w14:paraId="29BC34EB" w14:textId="77777777" w:rsidR="00C63609" w:rsidRPr="00024841" w:rsidRDefault="00C63609" w:rsidP="00024841">
                      <w:pPr>
                        <w:rPr>
                          <w:rFonts w:asciiTheme="majorHAnsi" w:hAnsiTheme="majorHAnsi" w:cstheme="majorHAnsi"/>
                          <w:b/>
                          <w:bCs/>
                          <w:sz w:val="20"/>
                          <w:szCs w:val="20"/>
                        </w:rPr>
                      </w:pPr>
                    </w:p>
                    <w:p w14:paraId="5DF20117" w14:textId="3F4C4AFE" w:rsidR="00CB0442" w:rsidRDefault="00CB0442" w:rsidP="00BF0977">
                      <w:pPr>
                        <w:rPr>
                          <w:rFonts w:asciiTheme="minorHAnsi" w:hAnsiTheme="minorHAnsi" w:cstheme="minorHAnsi"/>
                          <w:b/>
                          <w:bCs/>
                          <w:sz w:val="28"/>
                        </w:rPr>
                      </w:pPr>
                      <w:r w:rsidRPr="001B1784">
                        <w:rPr>
                          <w:rFonts w:asciiTheme="minorHAnsi" w:hAnsiTheme="minorHAnsi" w:cstheme="minorHAnsi"/>
                          <w:b/>
                          <w:bCs/>
                          <w:sz w:val="28"/>
                        </w:rPr>
                        <w:t xml:space="preserve">East </w:t>
                      </w:r>
                      <w:r w:rsidR="007C26F3" w:rsidRPr="001B1784">
                        <w:rPr>
                          <w:rFonts w:asciiTheme="minorHAnsi" w:hAnsiTheme="minorHAnsi" w:cstheme="minorHAnsi"/>
                          <w:b/>
                          <w:bCs/>
                          <w:sz w:val="28"/>
                        </w:rPr>
                        <w:t>Elementary</w:t>
                      </w:r>
                      <w:r w:rsidR="007C26F3">
                        <w:rPr>
                          <w:rFonts w:asciiTheme="minorHAnsi" w:hAnsiTheme="minorHAnsi" w:cstheme="minorHAnsi"/>
                          <w:b/>
                          <w:bCs/>
                          <w:sz w:val="28"/>
                        </w:rPr>
                        <w:t xml:space="preserve"> </w:t>
                      </w:r>
                      <w:r w:rsidR="00DC5EFB">
                        <w:rPr>
                          <w:rFonts w:asciiTheme="minorHAnsi" w:hAnsiTheme="minorHAnsi" w:cstheme="minorHAnsi"/>
                          <w:b/>
                          <w:bCs/>
                          <w:sz w:val="28"/>
                        </w:rPr>
                        <w:t>Goals for 202</w:t>
                      </w:r>
                      <w:r w:rsidR="00E1207E">
                        <w:rPr>
                          <w:rFonts w:asciiTheme="minorHAnsi" w:hAnsiTheme="minorHAnsi" w:cstheme="minorHAnsi"/>
                          <w:b/>
                          <w:bCs/>
                          <w:sz w:val="28"/>
                        </w:rPr>
                        <w:t>4</w:t>
                      </w:r>
                      <w:r w:rsidR="00DC5EFB">
                        <w:rPr>
                          <w:rFonts w:asciiTheme="minorHAnsi" w:hAnsiTheme="minorHAnsi" w:cstheme="minorHAnsi"/>
                          <w:b/>
                          <w:bCs/>
                          <w:sz w:val="28"/>
                        </w:rPr>
                        <w:t>-202</w:t>
                      </w:r>
                      <w:r w:rsidR="00E1207E">
                        <w:rPr>
                          <w:rFonts w:asciiTheme="minorHAnsi" w:hAnsiTheme="minorHAnsi" w:cstheme="minorHAnsi"/>
                          <w:b/>
                          <w:bCs/>
                          <w:sz w:val="28"/>
                        </w:rPr>
                        <w:t>5:</w:t>
                      </w:r>
                    </w:p>
                    <w:p w14:paraId="0BB68A6C" w14:textId="77777777" w:rsidR="00CB0442" w:rsidRPr="00024841" w:rsidRDefault="00CB0442" w:rsidP="00BF0977">
                      <w:pPr>
                        <w:rPr>
                          <w:rFonts w:asciiTheme="minorHAnsi" w:hAnsiTheme="minorHAnsi" w:cstheme="minorHAnsi"/>
                          <w:b/>
                          <w:bCs/>
                          <w:sz w:val="20"/>
                          <w:szCs w:val="20"/>
                        </w:rPr>
                      </w:pPr>
                    </w:p>
                    <w:p w14:paraId="431355C2" w14:textId="2D0B07BE"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 xml:space="preserve">Increase proficiency on </w:t>
                      </w:r>
                      <w:r w:rsidR="00E1207E" w:rsidRPr="00024841">
                        <w:rPr>
                          <w:rFonts w:asciiTheme="minorHAnsi" w:hAnsiTheme="minorHAnsi" w:cstheme="minorHAnsi"/>
                          <w:bCs/>
                          <w:sz w:val="20"/>
                          <w:szCs w:val="20"/>
                        </w:rPr>
                        <w:t>TN Ready</w:t>
                      </w:r>
                      <w:r w:rsidRPr="00024841">
                        <w:rPr>
                          <w:rFonts w:asciiTheme="minorHAnsi" w:hAnsiTheme="minorHAnsi" w:cstheme="minorHAnsi"/>
                          <w:bCs/>
                          <w:sz w:val="20"/>
                          <w:szCs w:val="20"/>
                        </w:rPr>
                        <w:t>:</w:t>
                      </w:r>
                    </w:p>
                    <w:p w14:paraId="0F193948" w14:textId="3D1F8002"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The school focus for reading is to increase stude</w:t>
                      </w:r>
                      <w:r w:rsidR="00403CF6">
                        <w:rPr>
                          <w:rFonts w:asciiTheme="minorHAnsi" w:hAnsiTheme="minorHAnsi" w:cstheme="minorHAnsi"/>
                          <w:bCs/>
                          <w:sz w:val="20"/>
                          <w:szCs w:val="20"/>
                        </w:rPr>
                        <w:t>nt achievement through research-</w:t>
                      </w:r>
                      <w:r w:rsidRPr="00024841">
                        <w:rPr>
                          <w:rFonts w:asciiTheme="minorHAnsi" w:hAnsiTheme="minorHAnsi" w:cstheme="minorHAnsi"/>
                          <w:bCs/>
                          <w:sz w:val="20"/>
                          <w:szCs w:val="20"/>
                        </w:rPr>
                        <w:t xml:space="preserve">based curriculum that focuses on texts and literacy rich instruction by </w:t>
                      </w:r>
                      <w:r w:rsidR="007C26F3" w:rsidRPr="00024841">
                        <w:rPr>
                          <w:rFonts w:asciiTheme="minorHAnsi" w:hAnsiTheme="minorHAnsi" w:cstheme="minorHAnsi"/>
                          <w:bCs/>
                          <w:sz w:val="20"/>
                          <w:szCs w:val="20"/>
                        </w:rPr>
                        <w:t>7</w:t>
                      </w:r>
                      <w:r w:rsidRPr="00024841">
                        <w:rPr>
                          <w:rFonts w:asciiTheme="minorHAnsi" w:hAnsiTheme="minorHAnsi" w:cstheme="minorHAnsi"/>
                          <w:bCs/>
                          <w:sz w:val="20"/>
                          <w:szCs w:val="20"/>
                        </w:rPr>
                        <w:t xml:space="preserve"> %. </w:t>
                      </w:r>
                    </w:p>
                    <w:p w14:paraId="4098A8AB" w14:textId="4DD26952" w:rsidR="00CB0442" w:rsidRPr="00024841" w:rsidRDefault="00CB0442" w:rsidP="00BF0977">
                      <w:pPr>
                        <w:rPr>
                          <w:rFonts w:asciiTheme="minorHAnsi" w:hAnsiTheme="minorHAnsi" w:cstheme="minorHAnsi"/>
                          <w:bCs/>
                          <w:sz w:val="20"/>
                          <w:szCs w:val="20"/>
                        </w:rPr>
                      </w:pPr>
                      <w:r w:rsidRPr="00024841">
                        <w:rPr>
                          <w:rFonts w:asciiTheme="minorHAnsi" w:hAnsiTheme="minorHAnsi" w:cstheme="minorHAnsi"/>
                          <w:bCs/>
                          <w:sz w:val="20"/>
                          <w:szCs w:val="20"/>
                        </w:rPr>
                        <w:t>The school focus for math is to build a strong</w:t>
                      </w:r>
                      <w:r>
                        <w:rPr>
                          <w:rFonts w:asciiTheme="minorHAnsi" w:hAnsiTheme="minorHAnsi" w:cstheme="minorHAnsi"/>
                          <w:bCs/>
                        </w:rPr>
                        <w:t xml:space="preserve"> </w:t>
                      </w:r>
                      <w:r w:rsidRPr="00024841">
                        <w:rPr>
                          <w:rFonts w:asciiTheme="minorHAnsi" w:hAnsiTheme="minorHAnsi" w:cstheme="minorHAnsi"/>
                          <w:bCs/>
                          <w:sz w:val="20"/>
                          <w:szCs w:val="20"/>
                        </w:rPr>
                        <w:t xml:space="preserve">foundation in </w:t>
                      </w:r>
                      <w:r w:rsidR="008904E5">
                        <w:rPr>
                          <w:rFonts w:asciiTheme="minorHAnsi" w:hAnsiTheme="minorHAnsi" w:cstheme="minorHAnsi"/>
                          <w:bCs/>
                          <w:sz w:val="20"/>
                          <w:szCs w:val="20"/>
                        </w:rPr>
                        <w:t>K</w:t>
                      </w:r>
                      <w:r w:rsidRPr="00024841">
                        <w:rPr>
                          <w:rFonts w:asciiTheme="minorHAnsi" w:hAnsiTheme="minorHAnsi" w:cstheme="minorHAnsi"/>
                          <w:bCs/>
                          <w:sz w:val="20"/>
                          <w:szCs w:val="20"/>
                        </w:rPr>
                        <w:t xml:space="preserve"> through 5 through a research based curriculum that carefully sequences the mathematical progression into expertly crafted modules by </w:t>
                      </w:r>
                      <w:r w:rsidR="007C26F3" w:rsidRPr="00024841">
                        <w:rPr>
                          <w:rFonts w:asciiTheme="minorHAnsi" w:hAnsiTheme="minorHAnsi" w:cstheme="minorHAnsi"/>
                          <w:bCs/>
                          <w:sz w:val="20"/>
                          <w:szCs w:val="20"/>
                        </w:rPr>
                        <w:t>7</w:t>
                      </w:r>
                      <w:r w:rsidRPr="00024841">
                        <w:rPr>
                          <w:rFonts w:asciiTheme="minorHAnsi" w:hAnsiTheme="minorHAnsi" w:cstheme="minorHAnsi"/>
                          <w:bCs/>
                          <w:sz w:val="20"/>
                          <w:szCs w:val="20"/>
                        </w:rPr>
                        <w:t xml:space="preserve">%. </w:t>
                      </w:r>
                    </w:p>
                    <w:p w14:paraId="0616F15B" w14:textId="3935EF39" w:rsidR="00CB0442" w:rsidRDefault="00CB0442" w:rsidP="00BF0977">
                      <w:pPr>
                        <w:rPr>
                          <w:rFonts w:asciiTheme="minorHAnsi" w:hAnsiTheme="minorHAnsi" w:cstheme="minorHAnsi"/>
                          <w:b/>
                          <w:bCs/>
                          <w:sz w:val="28"/>
                        </w:rPr>
                      </w:pPr>
                    </w:p>
                    <w:p w14:paraId="65273C44" w14:textId="77777777" w:rsidR="00CB0442" w:rsidRPr="00BF0977" w:rsidRDefault="00CB0442" w:rsidP="00BF0977">
                      <w:pPr>
                        <w:rPr>
                          <w:rFonts w:asciiTheme="minorHAnsi" w:hAnsiTheme="minorHAnsi" w:cstheme="minorHAnsi"/>
                        </w:rPr>
                      </w:pPr>
                    </w:p>
                    <w:p w14:paraId="5AD3DA69" w14:textId="77777777" w:rsidR="00CB0442" w:rsidRPr="00F47AE2" w:rsidRDefault="00CB0442" w:rsidP="00AF755A">
                      <w:pPr>
                        <w:pStyle w:val="ListBullet"/>
                        <w:numPr>
                          <w:ilvl w:val="0"/>
                          <w:numId w:val="0"/>
                        </w:numPr>
                        <w:spacing w:after="120"/>
                        <w:rPr>
                          <w:rFonts w:ascii="Calibri" w:hAnsi="Calibri"/>
                          <w:bCs/>
                          <w:szCs w:val="20"/>
                        </w:rPr>
                      </w:pPr>
                    </w:p>
                    <w:p w14:paraId="7E596603" w14:textId="77777777" w:rsidR="00CB0442" w:rsidRPr="003A3DAB" w:rsidRDefault="00CB0442" w:rsidP="00596BD2">
                      <w:pPr>
                        <w:pStyle w:val="ListBullet"/>
                        <w:numPr>
                          <w:ilvl w:val="0"/>
                          <w:numId w:val="0"/>
                        </w:numPr>
                        <w:spacing w:after="120"/>
                        <w:ind w:left="360" w:hanging="360"/>
                        <w:rPr>
                          <w:rFonts w:ascii="Verdana" w:hAnsi="Verdana"/>
                          <w:bCs/>
                        </w:rPr>
                      </w:pPr>
                    </w:p>
                    <w:p w14:paraId="46AB85CA" w14:textId="77777777" w:rsidR="00CB0442" w:rsidRDefault="00CB0442" w:rsidP="00596BD2">
                      <w:pPr>
                        <w:pStyle w:val="Heading3"/>
                        <w:rPr>
                          <w:rFonts w:ascii="Verdana" w:hAnsi="Verdana"/>
                        </w:rPr>
                      </w:pPr>
                    </w:p>
                    <w:p w14:paraId="3D38643C" w14:textId="77777777" w:rsidR="00CB0442" w:rsidRPr="009C3D33" w:rsidRDefault="00CB0442" w:rsidP="00596BD2">
                      <w:pPr>
                        <w:pStyle w:val="BodyText1"/>
                        <w:spacing w:after="120"/>
                        <w:rPr>
                          <w:rFonts w:ascii="Verdana" w:hAnsi="Verdana"/>
                        </w:rPr>
                      </w:pPr>
                    </w:p>
                  </w:txbxContent>
                </v:textbox>
                <w10:wrap anchorx="page" anchory="page"/>
              </v:shape>
            </w:pict>
          </mc:Fallback>
        </mc:AlternateContent>
      </w:r>
    </w:p>
    <w:sectPr w:rsidR="00596BD2" w:rsidRPr="005F72E4" w:rsidSect="00797FEA">
      <w:headerReference w:type="default" r:id="rId12"/>
      <w:pgSz w:w="20160" w:h="12240" w:orient="landscape" w:code="5"/>
      <w:pgMar w:top="11448" w:right="720" w:bottom="530" w:left="72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45B8" w14:textId="77777777" w:rsidR="007513E6" w:rsidRDefault="007513E6" w:rsidP="00596BD2">
      <w:r>
        <w:separator/>
      </w:r>
    </w:p>
  </w:endnote>
  <w:endnote w:type="continuationSeparator" w:id="0">
    <w:p w14:paraId="5A85E54D" w14:textId="77777777" w:rsidR="007513E6" w:rsidRDefault="007513E6"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tisfy-regular-webfon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69DC" w14:textId="77777777" w:rsidR="007513E6" w:rsidRDefault="007513E6" w:rsidP="00596BD2">
      <w:r>
        <w:separator/>
      </w:r>
    </w:p>
  </w:footnote>
  <w:footnote w:type="continuationSeparator" w:id="0">
    <w:p w14:paraId="554EBB56" w14:textId="77777777" w:rsidR="007513E6" w:rsidRDefault="007513E6"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302F" w14:textId="77777777" w:rsidR="00CB0442" w:rsidRDefault="00CB0442" w:rsidP="0059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288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F32FB7"/>
    <w:multiLevelType w:val="hybridMultilevel"/>
    <w:tmpl w:val="44D2A64E"/>
    <w:lvl w:ilvl="0" w:tplc="4CFA9F46">
      <w:start w:val="1"/>
      <w:numFmt w:val="bullet"/>
      <w:lvlText w:val=""/>
      <w:lvlJc w:val="left"/>
      <w:pPr>
        <w:ind w:left="360" w:hanging="360"/>
      </w:pPr>
      <w:rPr>
        <w:rFonts w:ascii="Wingdings" w:hAnsi="Wingdings" w:hint="default"/>
        <w:color w:val="6600C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E0EE0"/>
    <w:multiLevelType w:val="hybridMultilevel"/>
    <w:tmpl w:val="D520AC28"/>
    <w:lvl w:ilvl="0" w:tplc="1CBCC5E6">
      <w:start w:val="1"/>
      <w:numFmt w:val="bullet"/>
      <w:lvlText w:val=""/>
      <w:lvlJc w:val="left"/>
      <w:pPr>
        <w:ind w:left="360" w:hanging="360"/>
      </w:pPr>
      <w:rPr>
        <w:rFonts w:ascii="Wingdings" w:hAnsi="Wingdings" w:hint="default"/>
        <w:color w:val="FF9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B5702"/>
    <w:multiLevelType w:val="hybridMultilevel"/>
    <w:tmpl w:val="80522BDA"/>
    <w:lvl w:ilvl="0" w:tplc="1CBCC5E6">
      <w:start w:val="1"/>
      <w:numFmt w:val="bullet"/>
      <w:lvlText w:val=""/>
      <w:lvlJc w:val="left"/>
      <w:pPr>
        <w:ind w:left="720" w:hanging="360"/>
      </w:pPr>
      <w:rPr>
        <w:rFonts w:ascii="Wingdings" w:hAnsi="Wingdings" w:hint="default"/>
        <w:color w:val="FF9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BC6"/>
    <w:multiLevelType w:val="hybridMultilevel"/>
    <w:tmpl w:val="87704604"/>
    <w:lvl w:ilvl="0" w:tplc="6AA6C27C">
      <w:start w:val="1"/>
      <w:numFmt w:val="bullet"/>
      <w:lvlText w:val=""/>
      <w:lvlJc w:val="left"/>
      <w:pPr>
        <w:ind w:left="360" w:hanging="360"/>
      </w:pPr>
      <w:rPr>
        <w:rFonts w:ascii="Wingdings" w:hAnsi="Wingdings" w:hint="default"/>
        <w:color w:val="FF93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031D6"/>
    <w:multiLevelType w:val="hybridMultilevel"/>
    <w:tmpl w:val="3708A90E"/>
    <w:lvl w:ilvl="0" w:tplc="4CFA9F46">
      <w:start w:val="1"/>
      <w:numFmt w:val="bullet"/>
      <w:lvlText w:val=""/>
      <w:lvlJc w:val="left"/>
      <w:pPr>
        <w:ind w:left="360" w:hanging="360"/>
      </w:pPr>
      <w:rPr>
        <w:rFonts w:ascii="Wingdings" w:hAnsi="Wingdings" w:hint="default"/>
        <w:color w:val="6600C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1A59B9"/>
    <w:multiLevelType w:val="hybridMultilevel"/>
    <w:tmpl w:val="AA88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DF7DE0"/>
    <w:multiLevelType w:val="hybridMultilevel"/>
    <w:tmpl w:val="8DD4A670"/>
    <w:lvl w:ilvl="0" w:tplc="072A45F0">
      <w:start w:val="1"/>
      <w:numFmt w:val="bullet"/>
      <w:lvlText w:val=""/>
      <w:lvlJc w:val="left"/>
      <w:pPr>
        <w:ind w:left="360" w:hanging="360"/>
      </w:pPr>
      <w:rPr>
        <w:rFonts w:ascii="Wingdings" w:hAnsi="Wingdings" w:hint="default"/>
        <w:color w:val="FF93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5272A"/>
    <w:multiLevelType w:val="hybridMultilevel"/>
    <w:tmpl w:val="4120ECAC"/>
    <w:lvl w:ilvl="0" w:tplc="1C78A808">
      <w:start w:val="1"/>
      <w:numFmt w:val="bullet"/>
      <w:lvlText w:val=""/>
      <w:lvlJc w:val="left"/>
      <w:pPr>
        <w:ind w:left="720" w:hanging="360"/>
      </w:pPr>
      <w:rPr>
        <w:rFonts w:ascii="Wingdings" w:hAnsi="Wingdings" w:hint="default"/>
        <w:color w:val="FF9300"/>
      </w:rPr>
    </w:lvl>
    <w:lvl w:ilvl="1" w:tplc="072A45F0">
      <w:start w:val="1"/>
      <w:numFmt w:val="bullet"/>
      <w:lvlText w:val=""/>
      <w:lvlJc w:val="left"/>
      <w:pPr>
        <w:ind w:left="1800" w:hanging="360"/>
      </w:pPr>
      <w:rPr>
        <w:rFonts w:ascii="Wingdings" w:hAnsi="Wingdings" w:hint="default"/>
        <w:color w:val="FF9300"/>
        <w:sz w:val="28"/>
        <w:szCs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285E68"/>
    <w:multiLevelType w:val="hybridMultilevel"/>
    <w:tmpl w:val="F154AD20"/>
    <w:lvl w:ilvl="0" w:tplc="1CBCC5E6">
      <w:start w:val="1"/>
      <w:numFmt w:val="bullet"/>
      <w:lvlText w:val=""/>
      <w:lvlJc w:val="left"/>
      <w:pPr>
        <w:ind w:left="360" w:hanging="360"/>
      </w:pPr>
      <w:rPr>
        <w:rFonts w:ascii="Wingdings" w:hAnsi="Wingdings" w:hint="default"/>
        <w:color w:val="FF9300"/>
      </w:rPr>
    </w:lvl>
    <w:lvl w:ilvl="1" w:tplc="072A45F0">
      <w:start w:val="1"/>
      <w:numFmt w:val="bullet"/>
      <w:lvlText w:val=""/>
      <w:lvlJc w:val="left"/>
      <w:pPr>
        <w:ind w:left="1440" w:hanging="360"/>
      </w:pPr>
      <w:rPr>
        <w:rFonts w:ascii="Wingdings" w:hAnsi="Wingdings" w:hint="default"/>
        <w:color w:val="FF9300"/>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F2922"/>
    <w:multiLevelType w:val="multilevel"/>
    <w:tmpl w:val="3708A90E"/>
    <w:lvl w:ilvl="0">
      <w:start w:val="1"/>
      <w:numFmt w:val="bullet"/>
      <w:lvlText w:val=""/>
      <w:lvlJc w:val="left"/>
      <w:pPr>
        <w:ind w:left="360" w:hanging="360"/>
      </w:pPr>
      <w:rPr>
        <w:rFonts w:ascii="Wingdings" w:hAnsi="Wingdings" w:hint="default"/>
        <w:color w:val="6600CC"/>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96251A6"/>
    <w:multiLevelType w:val="hybridMultilevel"/>
    <w:tmpl w:val="3E406744"/>
    <w:lvl w:ilvl="0" w:tplc="1CBCC5E6">
      <w:start w:val="1"/>
      <w:numFmt w:val="bullet"/>
      <w:lvlText w:val=""/>
      <w:lvlJc w:val="left"/>
      <w:pPr>
        <w:ind w:left="360" w:hanging="360"/>
      </w:pPr>
      <w:rPr>
        <w:rFonts w:ascii="Wingdings" w:hAnsi="Wingdings" w:hint="default"/>
        <w:color w:val="FF93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315CCA"/>
    <w:multiLevelType w:val="hybridMultilevel"/>
    <w:tmpl w:val="18D61DE2"/>
    <w:lvl w:ilvl="0" w:tplc="1CBCC5E6">
      <w:start w:val="1"/>
      <w:numFmt w:val="bullet"/>
      <w:lvlText w:val=""/>
      <w:lvlJc w:val="left"/>
      <w:pPr>
        <w:ind w:left="360" w:hanging="360"/>
      </w:pPr>
      <w:rPr>
        <w:rFonts w:ascii="Wingdings" w:hAnsi="Wingdings" w:hint="default"/>
        <w:color w:val="FF9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BE5ADC"/>
    <w:multiLevelType w:val="hybridMultilevel"/>
    <w:tmpl w:val="F6164B9A"/>
    <w:lvl w:ilvl="0" w:tplc="1C78A808">
      <w:start w:val="1"/>
      <w:numFmt w:val="bullet"/>
      <w:lvlText w:val=""/>
      <w:lvlJc w:val="left"/>
      <w:pPr>
        <w:ind w:left="360" w:hanging="360"/>
      </w:pPr>
      <w:rPr>
        <w:rFonts w:ascii="Wingdings" w:hAnsi="Wingdings" w:hint="default"/>
        <w:color w:val="FF93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CF6AF3"/>
    <w:multiLevelType w:val="hybridMultilevel"/>
    <w:tmpl w:val="9612A3C6"/>
    <w:lvl w:ilvl="0" w:tplc="359272B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30E56"/>
    <w:multiLevelType w:val="hybridMultilevel"/>
    <w:tmpl w:val="976A57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06F2832"/>
    <w:multiLevelType w:val="hybridMultilevel"/>
    <w:tmpl w:val="8476196E"/>
    <w:lvl w:ilvl="0" w:tplc="4CFA9F46">
      <w:start w:val="1"/>
      <w:numFmt w:val="bullet"/>
      <w:lvlText w:val=""/>
      <w:lvlJc w:val="left"/>
      <w:pPr>
        <w:ind w:left="360" w:hanging="360"/>
      </w:pPr>
      <w:rPr>
        <w:rFonts w:ascii="Wingdings" w:hAnsi="Wingdings" w:hint="default"/>
        <w:color w:val="6600C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AD3DFD"/>
    <w:multiLevelType w:val="hybridMultilevel"/>
    <w:tmpl w:val="AD926E9E"/>
    <w:lvl w:ilvl="0" w:tplc="6AA6C27C">
      <w:start w:val="1"/>
      <w:numFmt w:val="bullet"/>
      <w:lvlText w:val=""/>
      <w:lvlJc w:val="left"/>
      <w:pPr>
        <w:ind w:left="720" w:hanging="360"/>
      </w:pPr>
      <w:rPr>
        <w:rFonts w:ascii="Wingdings" w:hAnsi="Wingdings" w:hint="default"/>
        <w:color w:val="FF9300"/>
      </w:rPr>
    </w:lvl>
    <w:lvl w:ilvl="1" w:tplc="072A45F0">
      <w:start w:val="1"/>
      <w:numFmt w:val="bullet"/>
      <w:lvlText w:val=""/>
      <w:lvlJc w:val="left"/>
      <w:pPr>
        <w:ind w:left="1800" w:hanging="360"/>
      </w:pPr>
      <w:rPr>
        <w:rFonts w:ascii="Wingdings" w:hAnsi="Wingdings" w:hint="default"/>
        <w:color w:val="FF9300"/>
        <w:sz w:val="28"/>
        <w:szCs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57612"/>
    <w:multiLevelType w:val="hybridMultilevel"/>
    <w:tmpl w:val="D9AE864A"/>
    <w:lvl w:ilvl="0" w:tplc="072A45F0">
      <w:start w:val="1"/>
      <w:numFmt w:val="bullet"/>
      <w:lvlText w:val=""/>
      <w:lvlJc w:val="left"/>
      <w:pPr>
        <w:ind w:left="360" w:hanging="360"/>
      </w:pPr>
      <w:rPr>
        <w:rFonts w:ascii="Wingdings" w:hAnsi="Wingdings" w:hint="default"/>
        <w:color w:val="FF93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D3A32"/>
    <w:multiLevelType w:val="hybridMultilevel"/>
    <w:tmpl w:val="8CC6F0A8"/>
    <w:lvl w:ilvl="0" w:tplc="072A45F0">
      <w:start w:val="1"/>
      <w:numFmt w:val="bullet"/>
      <w:lvlText w:val=""/>
      <w:lvlJc w:val="left"/>
      <w:pPr>
        <w:ind w:left="360" w:hanging="360"/>
      </w:pPr>
      <w:rPr>
        <w:rFonts w:ascii="Wingdings" w:hAnsi="Wingdings" w:hint="default"/>
        <w:color w:val="FF93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63F20"/>
    <w:multiLevelType w:val="hybridMultilevel"/>
    <w:tmpl w:val="257E94CC"/>
    <w:lvl w:ilvl="0" w:tplc="0409000D">
      <w:start w:val="1"/>
      <w:numFmt w:val="bullet"/>
      <w:lvlText w:val=""/>
      <w:lvlJc w:val="left"/>
      <w:pPr>
        <w:ind w:left="360" w:hanging="360"/>
      </w:pPr>
      <w:rPr>
        <w:rFonts w:ascii="Wingdings" w:hAnsi="Wingdings" w:hint="default"/>
      </w:rPr>
    </w:lvl>
    <w:lvl w:ilvl="1" w:tplc="23A85974">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B003A3"/>
    <w:multiLevelType w:val="hybridMultilevel"/>
    <w:tmpl w:val="7BC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25327">
    <w:abstractNumId w:val="1"/>
  </w:num>
  <w:num w:numId="2" w16cid:durableId="2076967418">
    <w:abstractNumId w:val="22"/>
  </w:num>
  <w:num w:numId="3" w16cid:durableId="601839343">
    <w:abstractNumId w:val="15"/>
  </w:num>
  <w:num w:numId="4" w16cid:durableId="1583105031">
    <w:abstractNumId w:val="17"/>
  </w:num>
  <w:num w:numId="5" w16cid:durableId="397483510">
    <w:abstractNumId w:val="21"/>
  </w:num>
  <w:num w:numId="6" w16cid:durableId="1088885774">
    <w:abstractNumId w:val="2"/>
  </w:num>
  <w:num w:numId="7" w16cid:durableId="591863377">
    <w:abstractNumId w:val="6"/>
  </w:num>
  <w:num w:numId="8" w16cid:durableId="1286809312">
    <w:abstractNumId w:val="7"/>
  </w:num>
  <w:num w:numId="9" w16cid:durableId="762142240">
    <w:abstractNumId w:val="13"/>
  </w:num>
  <w:num w:numId="10" w16cid:durableId="361983768">
    <w:abstractNumId w:val="14"/>
  </w:num>
  <w:num w:numId="11" w16cid:durableId="820387787">
    <w:abstractNumId w:val="11"/>
  </w:num>
  <w:num w:numId="12" w16cid:durableId="2064794665">
    <w:abstractNumId w:val="8"/>
  </w:num>
  <w:num w:numId="13" w16cid:durableId="346448864">
    <w:abstractNumId w:val="0"/>
  </w:num>
  <w:num w:numId="14" w16cid:durableId="1406028110">
    <w:abstractNumId w:val="3"/>
  </w:num>
  <w:num w:numId="15" w16cid:durableId="334381793">
    <w:abstractNumId w:val="4"/>
  </w:num>
  <w:num w:numId="16" w16cid:durableId="1559322088">
    <w:abstractNumId w:val="5"/>
  </w:num>
  <w:num w:numId="17" w16cid:durableId="1380283509">
    <w:abstractNumId w:val="18"/>
  </w:num>
  <w:num w:numId="18" w16cid:durableId="902184272">
    <w:abstractNumId w:val="9"/>
  </w:num>
  <w:num w:numId="19" w16cid:durableId="109129272">
    <w:abstractNumId w:val="10"/>
  </w:num>
  <w:num w:numId="20" w16cid:durableId="1525482301">
    <w:abstractNumId w:val="16"/>
  </w:num>
  <w:num w:numId="21" w16cid:durableId="626132493">
    <w:abstractNumId w:val="19"/>
  </w:num>
  <w:num w:numId="22" w16cid:durableId="1656031670">
    <w:abstractNumId w:val="20"/>
  </w:num>
  <w:num w:numId="23" w16cid:durableId="12481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style="mso-position-horizontal-relative:page;mso-position-vertical-relative:page" fillcolor="#396" stroke="f" strokecolor="#c9f">
      <v:fill color="#396" opacity="29491f"/>
      <v:stroke color="#c9f" weight="1.5pt"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67B3"/>
    <w:rsid w:val="00024841"/>
    <w:rsid w:val="00032B14"/>
    <w:rsid w:val="000C0E00"/>
    <w:rsid w:val="000D1F71"/>
    <w:rsid w:val="000D4281"/>
    <w:rsid w:val="000F4C43"/>
    <w:rsid w:val="00123D0F"/>
    <w:rsid w:val="00131E12"/>
    <w:rsid w:val="00146710"/>
    <w:rsid w:val="00154163"/>
    <w:rsid w:val="001554A8"/>
    <w:rsid w:val="001713A0"/>
    <w:rsid w:val="001A7AC3"/>
    <w:rsid w:val="001B10BF"/>
    <w:rsid w:val="001B1784"/>
    <w:rsid w:val="001B23E0"/>
    <w:rsid w:val="001E3900"/>
    <w:rsid w:val="001E4E5F"/>
    <w:rsid w:val="001F0734"/>
    <w:rsid w:val="001F084D"/>
    <w:rsid w:val="001F1E90"/>
    <w:rsid w:val="00214F5E"/>
    <w:rsid w:val="002725B1"/>
    <w:rsid w:val="002809BC"/>
    <w:rsid w:val="002A1717"/>
    <w:rsid w:val="002A6279"/>
    <w:rsid w:val="002C2747"/>
    <w:rsid w:val="002D170C"/>
    <w:rsid w:val="00305022"/>
    <w:rsid w:val="00311C14"/>
    <w:rsid w:val="0032085F"/>
    <w:rsid w:val="00340262"/>
    <w:rsid w:val="00372FF8"/>
    <w:rsid w:val="00377CDB"/>
    <w:rsid w:val="003A534D"/>
    <w:rsid w:val="003B57CB"/>
    <w:rsid w:val="003F3FF8"/>
    <w:rsid w:val="00401BB5"/>
    <w:rsid w:val="00403CF6"/>
    <w:rsid w:val="00414C90"/>
    <w:rsid w:val="00421F2B"/>
    <w:rsid w:val="00424354"/>
    <w:rsid w:val="0043759F"/>
    <w:rsid w:val="0044662A"/>
    <w:rsid w:val="004564FF"/>
    <w:rsid w:val="00467695"/>
    <w:rsid w:val="00486ADF"/>
    <w:rsid w:val="004875A2"/>
    <w:rsid w:val="004C5900"/>
    <w:rsid w:val="004D579E"/>
    <w:rsid w:val="004D7381"/>
    <w:rsid w:val="004E1AAC"/>
    <w:rsid w:val="004E4489"/>
    <w:rsid w:val="004E44A0"/>
    <w:rsid w:val="004F310F"/>
    <w:rsid w:val="00506068"/>
    <w:rsid w:val="0050724D"/>
    <w:rsid w:val="00515201"/>
    <w:rsid w:val="0052553E"/>
    <w:rsid w:val="00530ED2"/>
    <w:rsid w:val="005533C5"/>
    <w:rsid w:val="005652F1"/>
    <w:rsid w:val="00571043"/>
    <w:rsid w:val="005937B9"/>
    <w:rsid w:val="00596BD2"/>
    <w:rsid w:val="005A06D3"/>
    <w:rsid w:val="005B40BA"/>
    <w:rsid w:val="005B7109"/>
    <w:rsid w:val="005C3ABE"/>
    <w:rsid w:val="005D30E8"/>
    <w:rsid w:val="005D5774"/>
    <w:rsid w:val="005F0E3C"/>
    <w:rsid w:val="006235CA"/>
    <w:rsid w:val="00627931"/>
    <w:rsid w:val="00634A5C"/>
    <w:rsid w:val="006460FD"/>
    <w:rsid w:val="00656BAE"/>
    <w:rsid w:val="006737D1"/>
    <w:rsid w:val="006A07C2"/>
    <w:rsid w:val="006D6723"/>
    <w:rsid w:val="006E10A7"/>
    <w:rsid w:val="00714BA5"/>
    <w:rsid w:val="00724376"/>
    <w:rsid w:val="007268A2"/>
    <w:rsid w:val="0074315F"/>
    <w:rsid w:val="00750658"/>
    <w:rsid w:val="00750900"/>
    <w:rsid w:val="007513E6"/>
    <w:rsid w:val="007604FD"/>
    <w:rsid w:val="0077242E"/>
    <w:rsid w:val="00772515"/>
    <w:rsid w:val="00780DA8"/>
    <w:rsid w:val="00797FEA"/>
    <w:rsid w:val="007A0792"/>
    <w:rsid w:val="007B2CCD"/>
    <w:rsid w:val="007C26F3"/>
    <w:rsid w:val="007C6032"/>
    <w:rsid w:val="007D536B"/>
    <w:rsid w:val="007D7D70"/>
    <w:rsid w:val="008118D1"/>
    <w:rsid w:val="00815C47"/>
    <w:rsid w:val="0083240B"/>
    <w:rsid w:val="00834D82"/>
    <w:rsid w:val="00853356"/>
    <w:rsid w:val="00853389"/>
    <w:rsid w:val="0085359A"/>
    <w:rsid w:val="00862E0B"/>
    <w:rsid w:val="0087589D"/>
    <w:rsid w:val="008773A4"/>
    <w:rsid w:val="008904E5"/>
    <w:rsid w:val="008B1A95"/>
    <w:rsid w:val="008C4FB3"/>
    <w:rsid w:val="008E1EF0"/>
    <w:rsid w:val="008F3312"/>
    <w:rsid w:val="0090248D"/>
    <w:rsid w:val="00906AF3"/>
    <w:rsid w:val="00932790"/>
    <w:rsid w:val="009370B2"/>
    <w:rsid w:val="00956B86"/>
    <w:rsid w:val="009675B2"/>
    <w:rsid w:val="00972BB8"/>
    <w:rsid w:val="0098107C"/>
    <w:rsid w:val="0098417D"/>
    <w:rsid w:val="00985DA2"/>
    <w:rsid w:val="00990CE8"/>
    <w:rsid w:val="009A27CE"/>
    <w:rsid w:val="009C151E"/>
    <w:rsid w:val="009D24DD"/>
    <w:rsid w:val="009E04E7"/>
    <w:rsid w:val="00A03805"/>
    <w:rsid w:val="00A04DC6"/>
    <w:rsid w:val="00A06757"/>
    <w:rsid w:val="00A1303B"/>
    <w:rsid w:val="00A1379C"/>
    <w:rsid w:val="00A16CE3"/>
    <w:rsid w:val="00A2711B"/>
    <w:rsid w:val="00A325C5"/>
    <w:rsid w:val="00A33878"/>
    <w:rsid w:val="00A5711E"/>
    <w:rsid w:val="00A6527D"/>
    <w:rsid w:val="00A9014E"/>
    <w:rsid w:val="00AA2FCE"/>
    <w:rsid w:val="00AA4F17"/>
    <w:rsid w:val="00AB0798"/>
    <w:rsid w:val="00AB0B3B"/>
    <w:rsid w:val="00AE6D74"/>
    <w:rsid w:val="00AF755A"/>
    <w:rsid w:val="00B0703C"/>
    <w:rsid w:val="00B16F19"/>
    <w:rsid w:val="00B224B9"/>
    <w:rsid w:val="00B3199C"/>
    <w:rsid w:val="00B31E46"/>
    <w:rsid w:val="00B32E56"/>
    <w:rsid w:val="00B40EF4"/>
    <w:rsid w:val="00B7212E"/>
    <w:rsid w:val="00B8458D"/>
    <w:rsid w:val="00B86AB9"/>
    <w:rsid w:val="00BA13F7"/>
    <w:rsid w:val="00BB34D0"/>
    <w:rsid w:val="00BC4EF5"/>
    <w:rsid w:val="00BC5892"/>
    <w:rsid w:val="00BD08E6"/>
    <w:rsid w:val="00BE138C"/>
    <w:rsid w:val="00BF0977"/>
    <w:rsid w:val="00BF1373"/>
    <w:rsid w:val="00C04033"/>
    <w:rsid w:val="00C07532"/>
    <w:rsid w:val="00C23806"/>
    <w:rsid w:val="00C252B8"/>
    <w:rsid w:val="00C47B12"/>
    <w:rsid w:val="00C53B03"/>
    <w:rsid w:val="00C62839"/>
    <w:rsid w:val="00C63609"/>
    <w:rsid w:val="00C87125"/>
    <w:rsid w:val="00C957E2"/>
    <w:rsid w:val="00CB0442"/>
    <w:rsid w:val="00CD074C"/>
    <w:rsid w:val="00CF1EE2"/>
    <w:rsid w:val="00D31867"/>
    <w:rsid w:val="00D35BE7"/>
    <w:rsid w:val="00D4106C"/>
    <w:rsid w:val="00D4455C"/>
    <w:rsid w:val="00D5075C"/>
    <w:rsid w:val="00D52194"/>
    <w:rsid w:val="00D60B86"/>
    <w:rsid w:val="00D73561"/>
    <w:rsid w:val="00D74FBF"/>
    <w:rsid w:val="00D76063"/>
    <w:rsid w:val="00D81BB9"/>
    <w:rsid w:val="00D86082"/>
    <w:rsid w:val="00D946E0"/>
    <w:rsid w:val="00DA327C"/>
    <w:rsid w:val="00DC5EFB"/>
    <w:rsid w:val="00DD16CD"/>
    <w:rsid w:val="00DE30E6"/>
    <w:rsid w:val="00DF55FA"/>
    <w:rsid w:val="00E03E5F"/>
    <w:rsid w:val="00E11524"/>
    <w:rsid w:val="00E1207E"/>
    <w:rsid w:val="00E34AE4"/>
    <w:rsid w:val="00E47B15"/>
    <w:rsid w:val="00E578B3"/>
    <w:rsid w:val="00E94ABC"/>
    <w:rsid w:val="00E95FD4"/>
    <w:rsid w:val="00EA2F0A"/>
    <w:rsid w:val="00EC3DE2"/>
    <w:rsid w:val="00EF291C"/>
    <w:rsid w:val="00EF5802"/>
    <w:rsid w:val="00F10C9F"/>
    <w:rsid w:val="00F36379"/>
    <w:rsid w:val="00F47AE2"/>
    <w:rsid w:val="00F545BF"/>
    <w:rsid w:val="00F67445"/>
    <w:rsid w:val="00F9655C"/>
    <w:rsid w:val="00FA72C8"/>
    <w:rsid w:val="00FB2598"/>
    <w:rsid w:val="00FB3653"/>
    <w:rsid w:val="00FF04F2"/>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396" stroke="f" strokecolor="#c9f">
      <v:fill color="#396" opacity="29491f"/>
      <v:stroke color="#c9f" weight="1.5pt" on="f"/>
    </o:shapedefaults>
    <o:shapelayout v:ext="edit">
      <o:idmap v:ext="edit" data="2"/>
    </o:shapelayout>
  </w:shapeDefaults>
  <w:decimalSymbol w:val="."/>
  <w:listSeparator w:val=","/>
  <w14:docId w14:val="7CD9E4BE"/>
  <w15:docId w15:val="{299A9E48-068E-4EB6-9E87-7FC9AE51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rFonts w:ascii="Lucida Sans Unicode" w:hAnsi="Lucida Sans Unicode" w:cs="Arial"/>
      <w:spacing w:val="-5"/>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1"/>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rsid w:val="008D2671"/>
    <w:rPr>
      <w:color w:val="0000FF"/>
      <w:u w:val="single"/>
    </w:rPr>
  </w:style>
  <w:style w:type="paragraph" w:styleId="BodyText">
    <w:name w:val="Body Text"/>
    <w:basedOn w:val="Normal"/>
    <w:link w:val="BodyTextChar"/>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rPr>
      <w:lang w:val="x-none" w:eastAsia="x-none"/>
    </w:rPr>
  </w:style>
  <w:style w:type="character" w:customStyle="1" w:styleId="HeaderChar">
    <w:name w:val="Header Char"/>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rPr>
      <w:lang w:val="x-none" w:eastAsia="x-none"/>
    </w:rPr>
  </w:style>
  <w:style w:type="character" w:customStyle="1" w:styleId="FooterChar">
    <w:name w:val="Footer Char"/>
    <w:link w:val="Footer"/>
    <w:uiPriority w:val="99"/>
    <w:rsid w:val="004127C1"/>
    <w:rPr>
      <w:sz w:val="24"/>
      <w:szCs w:val="24"/>
    </w:rPr>
  </w:style>
  <w:style w:type="paragraph" w:customStyle="1" w:styleId="ColorfulList-Accent11">
    <w:name w:val="Colorful List - Accent 11"/>
    <w:basedOn w:val="Normal"/>
    <w:uiPriority w:val="34"/>
    <w:qFormat/>
    <w:rsid w:val="004F310F"/>
    <w:pPr>
      <w:ind w:left="720"/>
    </w:pPr>
  </w:style>
  <w:style w:type="paragraph" w:styleId="NormalWeb">
    <w:name w:val="Normal (Web)"/>
    <w:basedOn w:val="Normal"/>
    <w:uiPriority w:val="99"/>
    <w:semiHidden/>
    <w:unhideWhenUsed/>
    <w:rsid w:val="001B23E0"/>
    <w:pPr>
      <w:spacing w:before="100" w:beforeAutospacing="1" w:after="100" w:afterAutospacing="1"/>
    </w:pPr>
  </w:style>
  <w:style w:type="character" w:styleId="FollowedHyperlink">
    <w:name w:val="FollowedHyperlink"/>
    <w:uiPriority w:val="99"/>
    <w:semiHidden/>
    <w:unhideWhenUsed/>
    <w:rsid w:val="001A7AC3"/>
    <w:rPr>
      <w:color w:val="800080"/>
      <w:u w:val="single"/>
    </w:rPr>
  </w:style>
  <w:style w:type="paragraph" w:styleId="ListParagraph">
    <w:name w:val="List Paragraph"/>
    <w:basedOn w:val="Normal"/>
    <w:uiPriority w:val="72"/>
    <w:rsid w:val="006737D1"/>
    <w:pPr>
      <w:ind w:left="720"/>
      <w:contextualSpacing/>
    </w:pPr>
  </w:style>
  <w:style w:type="character" w:customStyle="1" w:styleId="BodyTextChar">
    <w:name w:val="Body Text Char"/>
    <w:basedOn w:val="DefaultParagraphFont"/>
    <w:link w:val="BodyText"/>
    <w:rsid w:val="004D5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03346">
      <w:bodyDiv w:val="1"/>
      <w:marLeft w:val="0"/>
      <w:marRight w:val="0"/>
      <w:marTop w:val="0"/>
      <w:marBottom w:val="0"/>
      <w:divBdr>
        <w:top w:val="none" w:sz="0" w:space="0" w:color="auto"/>
        <w:left w:val="none" w:sz="0" w:space="0" w:color="auto"/>
        <w:bottom w:val="none" w:sz="0" w:space="0" w:color="auto"/>
        <w:right w:val="none" w:sz="0" w:space="0" w:color="auto"/>
      </w:divBdr>
      <w:divsChild>
        <w:div w:id="54351772">
          <w:marLeft w:val="0"/>
          <w:marRight w:val="0"/>
          <w:marTop w:val="0"/>
          <w:marBottom w:val="0"/>
          <w:divBdr>
            <w:top w:val="none" w:sz="0" w:space="0" w:color="auto"/>
            <w:left w:val="none" w:sz="0" w:space="0" w:color="auto"/>
            <w:bottom w:val="none" w:sz="0" w:space="0" w:color="auto"/>
            <w:right w:val="none" w:sz="0" w:space="0" w:color="auto"/>
          </w:divBdr>
          <w:divsChild>
            <w:div w:id="1101414141">
              <w:marLeft w:val="0"/>
              <w:marRight w:val="0"/>
              <w:marTop w:val="0"/>
              <w:marBottom w:val="0"/>
              <w:divBdr>
                <w:top w:val="none" w:sz="0" w:space="0" w:color="auto"/>
                <w:left w:val="none" w:sz="0" w:space="0" w:color="auto"/>
                <w:bottom w:val="none" w:sz="0" w:space="0" w:color="auto"/>
                <w:right w:val="none" w:sz="0" w:space="0" w:color="auto"/>
              </w:divBdr>
              <w:divsChild>
                <w:div w:id="2144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3004">
      <w:bodyDiv w:val="1"/>
      <w:marLeft w:val="0"/>
      <w:marRight w:val="0"/>
      <w:marTop w:val="0"/>
      <w:marBottom w:val="0"/>
      <w:divBdr>
        <w:top w:val="none" w:sz="0" w:space="0" w:color="auto"/>
        <w:left w:val="none" w:sz="0" w:space="0" w:color="auto"/>
        <w:bottom w:val="none" w:sz="0" w:space="0" w:color="auto"/>
        <w:right w:val="none" w:sz="0" w:space="0" w:color="auto"/>
      </w:divBdr>
    </w:div>
    <w:div w:id="955134832">
      <w:bodyDiv w:val="1"/>
      <w:marLeft w:val="0"/>
      <w:marRight w:val="0"/>
      <w:marTop w:val="0"/>
      <w:marBottom w:val="0"/>
      <w:divBdr>
        <w:top w:val="none" w:sz="0" w:space="0" w:color="auto"/>
        <w:left w:val="none" w:sz="0" w:space="0" w:color="auto"/>
        <w:bottom w:val="none" w:sz="0" w:space="0" w:color="auto"/>
        <w:right w:val="none" w:sz="0" w:space="0" w:color="auto"/>
      </w:divBdr>
    </w:div>
    <w:div w:id="1595623655">
      <w:bodyDiv w:val="1"/>
      <w:marLeft w:val="0"/>
      <w:marRight w:val="0"/>
      <w:marTop w:val="0"/>
      <w:marBottom w:val="0"/>
      <w:divBdr>
        <w:top w:val="none" w:sz="0" w:space="0" w:color="auto"/>
        <w:left w:val="none" w:sz="0" w:space="0" w:color="auto"/>
        <w:bottom w:val="none" w:sz="0" w:space="0" w:color="auto"/>
        <w:right w:val="none" w:sz="0" w:space="0" w:color="auto"/>
      </w:divBdr>
      <w:divsChild>
        <w:div w:id="34429817">
          <w:marLeft w:val="0"/>
          <w:marRight w:val="0"/>
          <w:marTop w:val="0"/>
          <w:marBottom w:val="0"/>
          <w:divBdr>
            <w:top w:val="none" w:sz="0" w:space="0" w:color="auto"/>
            <w:left w:val="none" w:sz="0" w:space="0" w:color="auto"/>
            <w:bottom w:val="none" w:sz="0" w:space="0" w:color="auto"/>
            <w:right w:val="none" w:sz="0" w:space="0" w:color="auto"/>
          </w:divBdr>
          <w:divsChild>
            <w:div w:id="347950092">
              <w:marLeft w:val="0"/>
              <w:marRight w:val="0"/>
              <w:marTop w:val="0"/>
              <w:marBottom w:val="0"/>
              <w:divBdr>
                <w:top w:val="none" w:sz="0" w:space="0" w:color="auto"/>
                <w:left w:val="none" w:sz="0" w:space="0" w:color="auto"/>
                <w:bottom w:val="none" w:sz="0" w:space="0" w:color="auto"/>
                <w:right w:val="none" w:sz="0" w:space="0" w:color="auto"/>
              </w:divBdr>
              <w:divsChild>
                <w:div w:id="11043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B1577F5081D43AFE63A5CF2824900" ma:contentTypeVersion="10" ma:contentTypeDescription="Create a new document." ma:contentTypeScope="" ma:versionID="fa4a65a548e46b1159dec1734d127d0e">
  <xsd:schema xmlns:xsd="http://www.w3.org/2001/XMLSchema" xmlns:xs="http://www.w3.org/2001/XMLSchema" xmlns:p="http://schemas.microsoft.com/office/2006/metadata/properties" xmlns:ns3="5d52904f-8203-4d40-ba55-e8d8bc6d29ba" xmlns:ns4="4d13c90a-b6e9-4c29-b9b2-d1f8f5a9632f" targetNamespace="http://schemas.microsoft.com/office/2006/metadata/properties" ma:root="true" ma:fieldsID="31b45acdf58b66ebdb9a658c0e5819cd" ns3:_="" ns4:_="">
    <xsd:import namespace="5d52904f-8203-4d40-ba55-e8d8bc6d29ba"/>
    <xsd:import namespace="4d13c90a-b6e9-4c29-b9b2-d1f8f5a9632f"/>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2904f-8203-4d40-ba55-e8d8bc6d29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3c90a-b6e9-4c29-b9b2-d1f8f5a963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54D8A-1183-49AE-A491-8BB2EA81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2904f-8203-4d40-ba55-e8d8bc6d29ba"/>
    <ds:schemaRef ds:uri="4d13c90a-b6e9-4c29-b9b2-d1f8f5a96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D2D45-BD9A-4318-A75C-0A6746A19850}">
  <ds:schemaRefs>
    <ds:schemaRef ds:uri="http://schemas.microsoft.com/sharepoint/v3/contenttype/forms"/>
  </ds:schemaRefs>
</ds:datastoreItem>
</file>

<file path=customXml/itemProps3.xml><?xml version="1.0" encoding="utf-8"?>
<ds:datastoreItem xmlns:ds="http://schemas.openxmlformats.org/officeDocument/2006/customXml" ds:itemID="{80E161FE-EEB2-40C3-A948-11C0D4EFE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marketing brochure</Template>
  <TotalTime>3</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CharactersWithSpaces>
  <SharedDoc>false</SharedDoc>
  <HLinks>
    <vt:vector size="18" baseType="variant">
      <vt:variant>
        <vt:i4>5832722</vt:i4>
      </vt:variant>
      <vt:variant>
        <vt:i4>6</vt:i4>
      </vt:variant>
      <vt:variant>
        <vt:i4>0</vt:i4>
      </vt:variant>
      <vt:variant>
        <vt:i4>5</vt:i4>
      </vt:variant>
      <vt:variant>
        <vt:lpwstr>http://www.jmcss.org/</vt:lpwstr>
      </vt:variant>
      <vt:variant>
        <vt:lpwstr/>
      </vt:variant>
      <vt:variant>
        <vt:i4>7209040</vt:i4>
      </vt:variant>
      <vt:variant>
        <vt:i4>3</vt:i4>
      </vt:variant>
      <vt:variant>
        <vt:i4>0</vt:i4>
      </vt:variant>
      <vt:variant>
        <vt:i4>5</vt:i4>
      </vt:variant>
      <vt:variant>
        <vt:lpwstr>mailto:rscoleman@jmcss.org</vt:lpwstr>
      </vt:variant>
      <vt:variant>
        <vt:lpwstr/>
      </vt:variant>
      <vt:variant>
        <vt:i4>6881373</vt:i4>
      </vt:variant>
      <vt:variant>
        <vt:i4>0</vt:i4>
      </vt:variant>
      <vt:variant>
        <vt:i4>0</vt:i4>
      </vt:variant>
      <vt:variant>
        <vt:i4>5</vt:i4>
      </vt:variant>
      <vt:variant>
        <vt:lpwstr>mailto:jlrecord@jmcss.org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Record</dc:creator>
  <cp:keywords/>
  <cp:lastModifiedBy>Jeannette P. Coleman</cp:lastModifiedBy>
  <cp:revision>3</cp:revision>
  <cp:lastPrinted>2022-04-21T21:50:00Z</cp:lastPrinted>
  <dcterms:created xsi:type="dcterms:W3CDTF">2024-11-18T02:07:00Z</dcterms:created>
  <dcterms:modified xsi:type="dcterms:W3CDTF">2024-11-18T02:08:00Z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y fmtid="{D5CDD505-2E9C-101B-9397-08002B2CF9AE}" pid="3" name="ContentTypeId">
    <vt:lpwstr>0x010100142B1577F5081D43AFE63A5CF2824900</vt:lpwstr>
  </property>
</Properties>
</file>